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06B22" w14:textId="49CDACC3" w:rsidR="00E928FD" w:rsidRPr="005B1F87" w:rsidRDefault="00152387">
      <w:pPr>
        <w:rPr>
          <w:sz w:val="32"/>
          <w:szCs w:val="32"/>
        </w:rPr>
      </w:pPr>
      <w:r w:rsidRPr="005B1F87">
        <w:rPr>
          <w:sz w:val="32"/>
          <w:szCs w:val="32"/>
        </w:rPr>
        <w:t>Tovarišice in tovariši, zdravo! Spoštovani gospe in gospodje, prav lepo pozdravljeni vsi skupaj.</w:t>
      </w:r>
    </w:p>
    <w:p w14:paraId="569EFA5D" w14:textId="77777777" w:rsidR="00152387" w:rsidRPr="005B1F87" w:rsidRDefault="00152387">
      <w:pPr>
        <w:rPr>
          <w:sz w:val="32"/>
          <w:szCs w:val="32"/>
        </w:rPr>
      </w:pPr>
    </w:p>
    <w:p w14:paraId="5855F58D" w14:textId="549D09CE" w:rsidR="00152387" w:rsidRPr="005B1F87" w:rsidRDefault="00152387">
      <w:pPr>
        <w:rPr>
          <w:sz w:val="32"/>
          <w:szCs w:val="32"/>
        </w:rPr>
      </w:pPr>
      <w:r w:rsidRPr="005B1F87">
        <w:rPr>
          <w:sz w:val="32"/>
          <w:szCs w:val="32"/>
        </w:rPr>
        <w:t xml:space="preserve">Na današnji dan leta 1941 ni bil ustanovljen Dan upora proti okupatorju, ustanovljena je bila  Protiimperialistična fronta, ki se je kasneje, po nemškem napadu na Sovjetsko zvezo 22. junija 1941 preimenovala </w:t>
      </w:r>
      <w:r w:rsidR="00A46593" w:rsidRPr="005B1F87">
        <w:rPr>
          <w:sz w:val="32"/>
          <w:szCs w:val="32"/>
        </w:rPr>
        <w:t>v</w:t>
      </w:r>
      <w:r w:rsidRPr="005B1F87">
        <w:rPr>
          <w:sz w:val="32"/>
          <w:szCs w:val="32"/>
        </w:rPr>
        <w:t xml:space="preserve"> Osvobodilno fronto slovenskega naroda. Ustanovitelji</w:t>
      </w:r>
      <w:r w:rsidR="00056BDA" w:rsidRPr="005B1F87">
        <w:rPr>
          <w:sz w:val="32"/>
          <w:szCs w:val="32"/>
        </w:rPr>
        <w:t xml:space="preserve"> Osvobodilne fronte so bili komunisti,</w:t>
      </w:r>
      <w:r w:rsidR="0068697C" w:rsidRPr="005B1F87">
        <w:rPr>
          <w:sz w:val="32"/>
          <w:szCs w:val="32"/>
        </w:rPr>
        <w:t xml:space="preserve"> </w:t>
      </w:r>
      <w:r w:rsidR="00056BDA" w:rsidRPr="005B1F87">
        <w:rPr>
          <w:sz w:val="32"/>
          <w:szCs w:val="32"/>
        </w:rPr>
        <w:t>krščanski socialisti, Sokoli in levičarsko usmerjeni kulturni delavci.</w:t>
      </w:r>
    </w:p>
    <w:p w14:paraId="7CD62628" w14:textId="77777777" w:rsidR="00A46593" w:rsidRPr="005B1F87" w:rsidRDefault="00A46593">
      <w:pPr>
        <w:rPr>
          <w:sz w:val="32"/>
          <w:szCs w:val="32"/>
        </w:rPr>
      </w:pPr>
    </w:p>
    <w:p w14:paraId="3A7F3F6C" w14:textId="03099E4A" w:rsidR="00A46593" w:rsidRPr="005B1F87" w:rsidRDefault="00A46593">
      <w:pPr>
        <w:rPr>
          <w:sz w:val="32"/>
          <w:szCs w:val="32"/>
        </w:rPr>
      </w:pPr>
      <w:r w:rsidRPr="005B1F87">
        <w:rPr>
          <w:sz w:val="32"/>
          <w:szCs w:val="32"/>
        </w:rPr>
        <w:t>Tega dejstva, te zgodovinske resnice sicer ne priznavajo tiste sovražne sile v Sloveniji,  ki bi rade popravljale in ponarejale zgodovino. In ne samo to, ki blatijo in ponižujejo vse,</w:t>
      </w:r>
      <w:r w:rsidR="00D30963" w:rsidRPr="005B1F87">
        <w:rPr>
          <w:sz w:val="32"/>
          <w:szCs w:val="32"/>
        </w:rPr>
        <w:t xml:space="preserve"> tiste zavedne in hrabre borce,</w:t>
      </w:r>
      <w:r w:rsidRPr="005B1F87">
        <w:rPr>
          <w:sz w:val="32"/>
          <w:szCs w:val="32"/>
        </w:rPr>
        <w:t xml:space="preserve"> ki so za svobodo in boljše življenje žrtvovali celo svoja življenja.</w:t>
      </w:r>
    </w:p>
    <w:p w14:paraId="7D9D6665" w14:textId="77777777" w:rsidR="00056BDA" w:rsidRPr="005B1F87" w:rsidRDefault="00056BDA">
      <w:pPr>
        <w:rPr>
          <w:sz w:val="32"/>
          <w:szCs w:val="32"/>
        </w:rPr>
      </w:pPr>
    </w:p>
    <w:p w14:paraId="2C50536F" w14:textId="3E5BCE90" w:rsidR="008A2EE1" w:rsidRPr="005B1F87" w:rsidRDefault="00056BDA">
      <w:pPr>
        <w:rPr>
          <w:sz w:val="32"/>
          <w:szCs w:val="32"/>
        </w:rPr>
      </w:pPr>
      <w:r w:rsidRPr="005B1F87">
        <w:rPr>
          <w:sz w:val="32"/>
          <w:szCs w:val="32"/>
        </w:rPr>
        <w:t>Tvorci programa Osvobodilne fronte so govorili o spreminjanju slovenskega narodnega značaja. Poudarili so, da je naša zgodovina polna vzgledov kako se je treba boriti za svobodo</w:t>
      </w:r>
      <w:r w:rsidR="00A90C7D" w:rsidRPr="005B1F87">
        <w:rPr>
          <w:sz w:val="32"/>
          <w:szCs w:val="32"/>
        </w:rPr>
        <w:t>, kajti</w:t>
      </w:r>
      <w:r w:rsidRPr="005B1F87">
        <w:rPr>
          <w:sz w:val="32"/>
          <w:szCs w:val="32"/>
        </w:rPr>
        <w:t xml:space="preserve"> </w:t>
      </w:r>
      <w:r w:rsidR="00A90C7D" w:rsidRPr="005B1F87">
        <w:rPr>
          <w:sz w:val="32"/>
          <w:szCs w:val="32"/>
        </w:rPr>
        <w:t>s</w:t>
      </w:r>
      <w:r w:rsidRPr="005B1F87">
        <w:rPr>
          <w:sz w:val="32"/>
          <w:szCs w:val="32"/>
        </w:rPr>
        <w:t>voboda ni dana</w:t>
      </w:r>
      <w:r w:rsidR="008A2EE1" w:rsidRPr="005B1F87">
        <w:rPr>
          <w:sz w:val="32"/>
          <w:szCs w:val="32"/>
        </w:rPr>
        <w:t xml:space="preserve"> sama po sebi. Zanjo se je treba nenehno in tudi krvavo boriti.</w:t>
      </w:r>
      <w:r w:rsidR="00D7549B" w:rsidRPr="005B1F87">
        <w:rPr>
          <w:sz w:val="32"/>
          <w:szCs w:val="32"/>
        </w:rPr>
        <w:t xml:space="preserve"> Svoboda je vrednota, ki nima cene, plača se tudi z življenjem.</w:t>
      </w:r>
    </w:p>
    <w:p w14:paraId="58336ED4" w14:textId="77777777" w:rsidR="008A2EE1" w:rsidRPr="005B1F87" w:rsidRDefault="008A2EE1">
      <w:pPr>
        <w:rPr>
          <w:sz w:val="32"/>
          <w:szCs w:val="32"/>
        </w:rPr>
      </w:pPr>
    </w:p>
    <w:p w14:paraId="0E14CD03" w14:textId="34C92A0B" w:rsidR="00056BDA" w:rsidRPr="005B1F87" w:rsidRDefault="008A2EE1">
      <w:pPr>
        <w:rPr>
          <w:sz w:val="32"/>
          <w:szCs w:val="32"/>
        </w:rPr>
      </w:pPr>
      <w:r w:rsidRPr="005B1F87">
        <w:rPr>
          <w:sz w:val="32"/>
          <w:szCs w:val="32"/>
        </w:rPr>
        <w:t>Zato so v temeljne točke Osvobodilne fronte zapisali</w:t>
      </w:r>
      <w:r w:rsidR="00056BDA" w:rsidRPr="005B1F87">
        <w:rPr>
          <w:sz w:val="32"/>
          <w:szCs w:val="32"/>
        </w:rPr>
        <w:t>,</w:t>
      </w:r>
      <w:r w:rsidRPr="005B1F87">
        <w:rPr>
          <w:sz w:val="32"/>
          <w:szCs w:val="32"/>
        </w:rPr>
        <w:t xml:space="preserve"> da OF ne priznava razkosanja Slovenije in Jugoslavije in je zato treba proti okupatorju vršiti neizprosno oboroženo akcijo za osvoboditev. Razen tega so v temeljnih točkah pozvali vse Slovence naj se vključijo v OF, naj se borijo za svoje narodne in človeške pravice.</w:t>
      </w:r>
    </w:p>
    <w:p w14:paraId="1B0014BF" w14:textId="2149D8CB" w:rsidR="00D7549B" w:rsidRPr="005B1F87" w:rsidRDefault="008A2EE1">
      <w:pPr>
        <w:rPr>
          <w:sz w:val="32"/>
          <w:szCs w:val="32"/>
        </w:rPr>
      </w:pPr>
      <w:r w:rsidRPr="005B1F87">
        <w:rPr>
          <w:sz w:val="32"/>
          <w:szCs w:val="32"/>
        </w:rPr>
        <w:t>Po tem razglasu je kmalu po ustanovitvi OF</w:t>
      </w:r>
      <w:r w:rsidR="0068697C" w:rsidRPr="005B1F87">
        <w:rPr>
          <w:sz w:val="32"/>
          <w:szCs w:val="32"/>
        </w:rPr>
        <w:t xml:space="preserve"> vzplamtela nova slovenska samozavest, ki je bila oblika uporne spontanosti vseh Slovencev, ki so se </w:t>
      </w:r>
      <w:r w:rsidR="00EE3325" w:rsidRPr="005B1F87">
        <w:rPr>
          <w:sz w:val="32"/>
          <w:szCs w:val="32"/>
        </w:rPr>
        <w:t xml:space="preserve">čutili zavezane izročilom starodavnih slovenskih prizadevanj </w:t>
      </w:r>
      <w:r w:rsidR="00700553" w:rsidRPr="005B1F87">
        <w:rPr>
          <w:sz w:val="32"/>
          <w:szCs w:val="32"/>
        </w:rPr>
        <w:t>za</w:t>
      </w:r>
      <w:r w:rsidR="00EE3325" w:rsidRPr="005B1F87">
        <w:rPr>
          <w:sz w:val="32"/>
          <w:szCs w:val="32"/>
        </w:rPr>
        <w:t xml:space="preserve"> pravic</w:t>
      </w:r>
      <w:r w:rsidR="00FC4A45" w:rsidRPr="005B1F87">
        <w:rPr>
          <w:sz w:val="32"/>
          <w:szCs w:val="32"/>
        </w:rPr>
        <w:t>o</w:t>
      </w:r>
      <w:r w:rsidR="00EE3325" w:rsidRPr="005B1F87">
        <w:rPr>
          <w:sz w:val="32"/>
          <w:szCs w:val="32"/>
        </w:rPr>
        <w:t xml:space="preserve"> do svobode, samostojnosti in človeka vrednega življenja.</w:t>
      </w:r>
    </w:p>
    <w:p w14:paraId="4A5880A3" w14:textId="77777777" w:rsidR="00D7549B" w:rsidRPr="005B1F87" w:rsidRDefault="00D7549B">
      <w:pPr>
        <w:rPr>
          <w:sz w:val="32"/>
          <w:szCs w:val="32"/>
        </w:rPr>
      </w:pPr>
    </w:p>
    <w:p w14:paraId="3B2A7E8F" w14:textId="77777777" w:rsidR="00700553" w:rsidRPr="005B1F87" w:rsidRDefault="00D7549B">
      <w:pPr>
        <w:rPr>
          <w:sz w:val="32"/>
          <w:szCs w:val="32"/>
        </w:rPr>
      </w:pPr>
      <w:r w:rsidRPr="005B1F87">
        <w:rPr>
          <w:sz w:val="32"/>
          <w:szCs w:val="32"/>
        </w:rPr>
        <w:lastRenderedPageBreak/>
        <w:t xml:space="preserve"> V temeljnih točkah Programa OF je bila posebej poudarjena narodna enotnost in tesno sodelovanje v</w:t>
      </w:r>
      <w:r w:rsidR="00393706" w:rsidRPr="005B1F87">
        <w:rPr>
          <w:sz w:val="32"/>
          <w:szCs w:val="32"/>
        </w:rPr>
        <w:t>seh političnih strank, ki je nujno za dokončno narodovo osvoboditev.</w:t>
      </w:r>
    </w:p>
    <w:p w14:paraId="598EA495" w14:textId="7E93FE54" w:rsidR="003917E6" w:rsidRPr="005B1F87" w:rsidRDefault="00393706">
      <w:pPr>
        <w:rPr>
          <w:sz w:val="32"/>
          <w:szCs w:val="32"/>
        </w:rPr>
      </w:pPr>
      <w:r w:rsidRPr="005B1F87">
        <w:rPr>
          <w:sz w:val="32"/>
          <w:szCs w:val="32"/>
        </w:rPr>
        <w:t xml:space="preserve"> Tega načela, oz. dogovora se sedanje politične stranke v Sloveniji, žal, ne držijo.</w:t>
      </w:r>
      <w:r w:rsidR="006E3E9A" w:rsidRPr="005B1F87">
        <w:rPr>
          <w:sz w:val="32"/>
          <w:szCs w:val="32"/>
        </w:rPr>
        <w:t xml:space="preserve"> </w:t>
      </w:r>
      <w:r w:rsidRPr="005B1F87">
        <w:rPr>
          <w:sz w:val="32"/>
          <w:szCs w:val="32"/>
        </w:rPr>
        <w:t>Prav nasprotno: neeno</w:t>
      </w:r>
      <w:r w:rsidR="006E3E9A" w:rsidRPr="005B1F87">
        <w:rPr>
          <w:sz w:val="32"/>
          <w:szCs w:val="32"/>
        </w:rPr>
        <w:t>t</w:t>
      </w:r>
      <w:r w:rsidRPr="005B1F87">
        <w:rPr>
          <w:sz w:val="32"/>
          <w:szCs w:val="32"/>
        </w:rPr>
        <w:t>nost,</w:t>
      </w:r>
      <w:r w:rsidR="006E3E9A" w:rsidRPr="005B1F87">
        <w:rPr>
          <w:sz w:val="32"/>
          <w:szCs w:val="32"/>
        </w:rPr>
        <w:t xml:space="preserve"> </w:t>
      </w:r>
      <w:r w:rsidRPr="005B1F87">
        <w:rPr>
          <w:sz w:val="32"/>
          <w:szCs w:val="32"/>
        </w:rPr>
        <w:t>politični prepiri</w:t>
      </w:r>
      <w:r w:rsidR="006E3E9A" w:rsidRPr="005B1F87">
        <w:rPr>
          <w:sz w:val="32"/>
          <w:szCs w:val="32"/>
        </w:rPr>
        <w:t xml:space="preserve"> in ideološko razslojevanje rušijo narodno enotnost. Narodna enotnost pa bi bila spričo razmer, ki vladajo v tem času doma in v svetu  nujno potrebna.</w:t>
      </w:r>
      <w:r w:rsidR="00A46593" w:rsidRPr="005B1F87">
        <w:rPr>
          <w:sz w:val="32"/>
          <w:szCs w:val="32"/>
        </w:rPr>
        <w:t xml:space="preserve"> Zdi se, da se  svet iz zadnje morije </w:t>
      </w:r>
      <w:r w:rsidR="00A90C7D" w:rsidRPr="005B1F87">
        <w:rPr>
          <w:sz w:val="32"/>
          <w:szCs w:val="32"/>
        </w:rPr>
        <w:t>druge</w:t>
      </w:r>
      <w:r w:rsidR="00A46593" w:rsidRPr="005B1F87">
        <w:rPr>
          <w:sz w:val="32"/>
          <w:szCs w:val="32"/>
        </w:rPr>
        <w:t xml:space="preserve"> svetovne vojne ni naučil ničesar.  Fašizem se povsod po svetu in še zlasti po Evropi razrašča in širi</w:t>
      </w:r>
      <w:r w:rsidR="003917E6" w:rsidRPr="005B1F87">
        <w:rPr>
          <w:sz w:val="32"/>
          <w:szCs w:val="32"/>
        </w:rPr>
        <w:t>,</w:t>
      </w:r>
      <w:r w:rsidR="00A46593" w:rsidRPr="005B1F87">
        <w:rPr>
          <w:sz w:val="32"/>
          <w:szCs w:val="32"/>
        </w:rPr>
        <w:t xml:space="preserve"> še posebno v tistih državah, kjer so na oblasti</w:t>
      </w:r>
      <w:r w:rsidR="00A90C7D" w:rsidRPr="005B1F87">
        <w:rPr>
          <w:sz w:val="32"/>
          <w:szCs w:val="32"/>
        </w:rPr>
        <w:t xml:space="preserve"> desne,</w:t>
      </w:r>
      <w:r w:rsidR="00A46593" w:rsidRPr="005B1F87">
        <w:rPr>
          <w:sz w:val="32"/>
          <w:szCs w:val="32"/>
        </w:rPr>
        <w:t xml:space="preserve"> nedemokratične</w:t>
      </w:r>
      <w:r w:rsidR="003917E6" w:rsidRPr="005B1F87">
        <w:rPr>
          <w:sz w:val="32"/>
          <w:szCs w:val="32"/>
        </w:rPr>
        <w:t xml:space="preserve"> in avtoritarne sile. </w:t>
      </w:r>
      <w:r w:rsidR="00A46593" w:rsidRPr="005B1F87">
        <w:rPr>
          <w:sz w:val="32"/>
          <w:szCs w:val="32"/>
        </w:rPr>
        <w:t xml:space="preserve"> Vojni spopadi v Palestini in Ukrajini grozijo, da se lahko</w:t>
      </w:r>
      <w:r w:rsidR="003917E6" w:rsidRPr="005B1F87">
        <w:rPr>
          <w:sz w:val="32"/>
          <w:szCs w:val="32"/>
        </w:rPr>
        <w:t xml:space="preserve"> razširijo in pahnejo svet v  širše vojne spopade, kar bi pomenilo pravo   katastrofo. Zato je nujno, da se vse demokratične in antifašistične sile ter mirovna gibanja združijo in zaustavijo vse vojne spopade, in konflikte , ki grozijo, </w:t>
      </w:r>
      <w:r w:rsidR="00700553" w:rsidRPr="005B1F87">
        <w:rPr>
          <w:sz w:val="32"/>
          <w:szCs w:val="32"/>
        </w:rPr>
        <w:t xml:space="preserve"> človeštvu</w:t>
      </w:r>
      <w:r w:rsidR="00D30963" w:rsidRPr="005B1F87">
        <w:rPr>
          <w:sz w:val="32"/>
          <w:szCs w:val="32"/>
        </w:rPr>
        <w:t>. Prav zato si mora</w:t>
      </w:r>
      <w:r w:rsidR="00700553" w:rsidRPr="005B1F87">
        <w:rPr>
          <w:sz w:val="32"/>
          <w:szCs w:val="32"/>
        </w:rPr>
        <w:t xml:space="preserve"> </w:t>
      </w:r>
      <w:r w:rsidR="00D30963" w:rsidRPr="005B1F87">
        <w:rPr>
          <w:sz w:val="32"/>
          <w:szCs w:val="32"/>
        </w:rPr>
        <w:t>Slovenija  kot</w:t>
      </w:r>
      <w:r w:rsidR="0048384E">
        <w:rPr>
          <w:sz w:val="32"/>
          <w:szCs w:val="32"/>
        </w:rPr>
        <w:t xml:space="preserve"> nestalna</w:t>
      </w:r>
      <w:r w:rsidR="00D30963" w:rsidRPr="005B1F87">
        <w:rPr>
          <w:sz w:val="32"/>
          <w:szCs w:val="32"/>
        </w:rPr>
        <w:t xml:space="preserve"> članica Varnostnega sveta ZN</w:t>
      </w:r>
      <w:r w:rsidR="003917E6" w:rsidRPr="005B1F87">
        <w:rPr>
          <w:sz w:val="32"/>
          <w:szCs w:val="32"/>
        </w:rPr>
        <w:t xml:space="preserve">  </w:t>
      </w:r>
      <w:r w:rsidR="00D30963" w:rsidRPr="005B1F87">
        <w:rPr>
          <w:sz w:val="32"/>
          <w:szCs w:val="32"/>
        </w:rPr>
        <w:t>še bolj odločno prizadevati za to, da se zaustavi prelivanje krvi tako v Ukrajini kakor tudi v Palestini, kajti vojna v Gazi je genocid nad narodom, ki ima vso pravico živeti v miru na svoji zemlji.</w:t>
      </w:r>
      <w:r w:rsidR="00376937" w:rsidRPr="005B1F87">
        <w:rPr>
          <w:sz w:val="32"/>
          <w:szCs w:val="32"/>
        </w:rPr>
        <w:t xml:space="preserve"> Slovenija</w:t>
      </w:r>
      <w:r w:rsidR="0048384E">
        <w:rPr>
          <w:sz w:val="32"/>
          <w:szCs w:val="32"/>
        </w:rPr>
        <w:t xml:space="preserve"> si mora</w:t>
      </w:r>
      <w:r w:rsidR="00376937" w:rsidRPr="005B1F87">
        <w:rPr>
          <w:sz w:val="32"/>
          <w:szCs w:val="32"/>
        </w:rPr>
        <w:t xml:space="preserve"> </w:t>
      </w:r>
      <w:r w:rsidR="0048384E">
        <w:rPr>
          <w:sz w:val="32"/>
          <w:szCs w:val="32"/>
        </w:rPr>
        <w:t>zato</w:t>
      </w:r>
      <w:r w:rsidR="00376937" w:rsidRPr="005B1F87">
        <w:rPr>
          <w:sz w:val="32"/>
          <w:szCs w:val="32"/>
        </w:rPr>
        <w:t xml:space="preserve"> še bolj odločno skupaj z drugimi demokratičnimi državami prizadevati za</w:t>
      </w:r>
      <w:r w:rsidR="0048384E">
        <w:rPr>
          <w:sz w:val="32"/>
          <w:szCs w:val="32"/>
        </w:rPr>
        <w:t xml:space="preserve"> takojšnj</w:t>
      </w:r>
      <w:r w:rsidR="00E92B4E">
        <w:rPr>
          <w:sz w:val="32"/>
          <w:szCs w:val="32"/>
        </w:rPr>
        <w:t>e</w:t>
      </w:r>
      <w:r w:rsidR="0048384E">
        <w:rPr>
          <w:sz w:val="32"/>
          <w:szCs w:val="32"/>
        </w:rPr>
        <w:t>,</w:t>
      </w:r>
      <w:r w:rsidR="00376937" w:rsidRPr="005B1F87">
        <w:rPr>
          <w:sz w:val="32"/>
          <w:szCs w:val="32"/>
        </w:rPr>
        <w:t xml:space="preserve"> priznanje samostojne in suverene države Palestine.</w:t>
      </w:r>
    </w:p>
    <w:p w14:paraId="7E8145E9" w14:textId="03391FED" w:rsidR="001E18D4" w:rsidRDefault="00CC7F5F">
      <w:pPr>
        <w:rPr>
          <w:sz w:val="32"/>
          <w:szCs w:val="32"/>
        </w:rPr>
      </w:pPr>
      <w:r w:rsidRPr="005B1F87">
        <w:rPr>
          <w:sz w:val="32"/>
          <w:szCs w:val="32"/>
        </w:rPr>
        <w:t>Skrajni čas je, da se vprašamo</w:t>
      </w:r>
      <w:r w:rsidR="00C94B80" w:rsidRPr="005B1F87">
        <w:rPr>
          <w:sz w:val="32"/>
          <w:szCs w:val="32"/>
        </w:rPr>
        <w:t>:</w:t>
      </w:r>
      <w:r w:rsidRPr="005B1F87">
        <w:rPr>
          <w:sz w:val="32"/>
          <w:szCs w:val="32"/>
        </w:rPr>
        <w:t xml:space="preserve"> Do kdaj bo EU, ki so jo polna usta demokracije in človekovih pravic prenehala klečeplaziti i hlapčevati Združenim državam Amerike, ki brez sramu izdatno podpirajo Izrael v tej genocidni vojni, v kateri je doslej umrlo že več kot  </w:t>
      </w:r>
      <w:r w:rsidR="00457792">
        <w:rPr>
          <w:sz w:val="32"/>
          <w:szCs w:val="32"/>
        </w:rPr>
        <w:t>35.000</w:t>
      </w:r>
      <w:r w:rsidRPr="005B1F87">
        <w:rPr>
          <w:sz w:val="32"/>
          <w:szCs w:val="32"/>
        </w:rPr>
        <w:t xml:space="preserve"> nedolžnih ljudi.</w:t>
      </w:r>
      <w:r w:rsidR="00457792">
        <w:rPr>
          <w:sz w:val="32"/>
          <w:szCs w:val="32"/>
        </w:rPr>
        <w:t xml:space="preserve"> Vsaj 8.000 pa je pogrešanih</w:t>
      </w:r>
      <w:r w:rsidR="001E18D4">
        <w:rPr>
          <w:sz w:val="32"/>
          <w:szCs w:val="32"/>
        </w:rPr>
        <w:t>, ki ležijo pod ruševinami</w:t>
      </w:r>
      <w:r w:rsidR="0048384E">
        <w:rPr>
          <w:sz w:val="32"/>
          <w:szCs w:val="32"/>
        </w:rPr>
        <w:t xml:space="preserve"> ali v skupnih grobovih, ki jih vedno znova odkrivajo</w:t>
      </w:r>
      <w:r w:rsidRPr="005B1F87">
        <w:rPr>
          <w:sz w:val="32"/>
          <w:szCs w:val="32"/>
        </w:rPr>
        <w:t xml:space="preserve"> </w:t>
      </w:r>
      <w:r w:rsidR="0048384E">
        <w:rPr>
          <w:sz w:val="32"/>
          <w:szCs w:val="32"/>
        </w:rPr>
        <w:t>v bližini bolnišnic.</w:t>
      </w:r>
      <w:r w:rsidRPr="005B1F87">
        <w:rPr>
          <w:sz w:val="32"/>
          <w:szCs w:val="32"/>
        </w:rPr>
        <w:t xml:space="preserve"> </w:t>
      </w:r>
    </w:p>
    <w:p w14:paraId="4F94734B" w14:textId="1A63B772" w:rsidR="00F15AE9" w:rsidRPr="005B1F87" w:rsidRDefault="00F15AE9">
      <w:pPr>
        <w:rPr>
          <w:sz w:val="32"/>
          <w:szCs w:val="32"/>
        </w:rPr>
      </w:pPr>
      <w:r w:rsidRPr="005B1F87">
        <w:rPr>
          <w:sz w:val="32"/>
          <w:szCs w:val="32"/>
        </w:rPr>
        <w:t xml:space="preserve"> </w:t>
      </w:r>
    </w:p>
    <w:p w14:paraId="78C6FC54" w14:textId="21B6DEF4" w:rsidR="00984962" w:rsidRPr="005B1F87" w:rsidRDefault="00F15AE9">
      <w:pPr>
        <w:rPr>
          <w:sz w:val="32"/>
          <w:szCs w:val="32"/>
        </w:rPr>
      </w:pPr>
      <w:r w:rsidRPr="005B1F87">
        <w:rPr>
          <w:sz w:val="32"/>
          <w:szCs w:val="32"/>
        </w:rPr>
        <w:t>Namesto, da bi se</w:t>
      </w:r>
      <w:r w:rsidR="008141B3" w:rsidRPr="005B1F87">
        <w:rPr>
          <w:sz w:val="32"/>
          <w:szCs w:val="32"/>
        </w:rPr>
        <w:t xml:space="preserve"> v okviru OZN</w:t>
      </w:r>
      <w:r w:rsidRPr="005B1F87">
        <w:rPr>
          <w:sz w:val="32"/>
          <w:szCs w:val="32"/>
        </w:rPr>
        <w:t xml:space="preserve"> vsi trudili za prekinitev spopadov in</w:t>
      </w:r>
      <w:r w:rsidR="00FC4A45" w:rsidRPr="005B1F87">
        <w:rPr>
          <w:sz w:val="32"/>
          <w:szCs w:val="32"/>
        </w:rPr>
        <w:t xml:space="preserve"> za</w:t>
      </w:r>
      <w:r w:rsidRPr="005B1F87">
        <w:rPr>
          <w:sz w:val="32"/>
          <w:szCs w:val="32"/>
        </w:rPr>
        <w:t xml:space="preserve"> mirovna </w:t>
      </w:r>
      <w:r w:rsidR="008141B3" w:rsidRPr="005B1F87">
        <w:rPr>
          <w:sz w:val="32"/>
          <w:szCs w:val="32"/>
        </w:rPr>
        <w:t>pogajanja,</w:t>
      </w:r>
      <w:r w:rsidR="00FC4A45" w:rsidRPr="005B1F87">
        <w:rPr>
          <w:sz w:val="32"/>
          <w:szCs w:val="32"/>
        </w:rPr>
        <w:t xml:space="preserve"> Združene države Amerike</w:t>
      </w:r>
      <w:r w:rsidR="008141B3" w:rsidRPr="005B1F87">
        <w:rPr>
          <w:sz w:val="32"/>
          <w:szCs w:val="32"/>
        </w:rPr>
        <w:t xml:space="preserve"> </w:t>
      </w:r>
      <w:r w:rsidR="00FC4A45" w:rsidRPr="005B1F87">
        <w:rPr>
          <w:sz w:val="32"/>
          <w:szCs w:val="32"/>
        </w:rPr>
        <w:t>,</w:t>
      </w:r>
      <w:r w:rsidR="00984962" w:rsidRPr="005B1F87">
        <w:rPr>
          <w:sz w:val="32"/>
          <w:szCs w:val="32"/>
        </w:rPr>
        <w:t xml:space="preserve"> pa tudi </w:t>
      </w:r>
      <w:r w:rsidR="00FD3EA5" w:rsidRPr="005B1F87">
        <w:rPr>
          <w:sz w:val="32"/>
          <w:szCs w:val="32"/>
        </w:rPr>
        <w:t>EU</w:t>
      </w:r>
      <w:r w:rsidR="00984962" w:rsidRPr="005B1F87">
        <w:rPr>
          <w:sz w:val="32"/>
          <w:szCs w:val="32"/>
        </w:rPr>
        <w:t>, še zlasti  Francij</w:t>
      </w:r>
      <w:r w:rsidR="00FD3EA5" w:rsidRPr="005B1F87">
        <w:rPr>
          <w:sz w:val="32"/>
          <w:szCs w:val="32"/>
        </w:rPr>
        <w:t>a</w:t>
      </w:r>
      <w:r w:rsidR="00984962" w:rsidRPr="005B1F87">
        <w:rPr>
          <w:sz w:val="32"/>
          <w:szCs w:val="32"/>
        </w:rPr>
        <w:t xml:space="preserve"> in Nemčij</w:t>
      </w:r>
      <w:r w:rsidR="00FD3EA5" w:rsidRPr="005B1F87">
        <w:rPr>
          <w:sz w:val="32"/>
          <w:szCs w:val="32"/>
        </w:rPr>
        <w:t>a</w:t>
      </w:r>
      <w:r w:rsidR="00984962" w:rsidRPr="005B1F87">
        <w:rPr>
          <w:sz w:val="32"/>
          <w:szCs w:val="32"/>
        </w:rPr>
        <w:t xml:space="preserve"> izvaža</w:t>
      </w:r>
      <w:r w:rsidR="00FD3EA5" w:rsidRPr="005B1F87">
        <w:rPr>
          <w:sz w:val="32"/>
          <w:szCs w:val="32"/>
        </w:rPr>
        <w:t>jo</w:t>
      </w:r>
      <w:r w:rsidR="00984962" w:rsidRPr="005B1F87">
        <w:rPr>
          <w:sz w:val="32"/>
          <w:szCs w:val="32"/>
        </w:rPr>
        <w:t xml:space="preserve"> ogromne količine orožja ta</w:t>
      </w:r>
      <w:r w:rsidR="00E233A0" w:rsidRPr="005B1F87">
        <w:rPr>
          <w:sz w:val="32"/>
          <w:szCs w:val="32"/>
        </w:rPr>
        <w:t>ko</w:t>
      </w:r>
      <w:r w:rsidR="00984962" w:rsidRPr="005B1F87">
        <w:rPr>
          <w:sz w:val="32"/>
          <w:szCs w:val="32"/>
        </w:rPr>
        <w:t xml:space="preserve"> v Ukrajino in Izrael, kakor tudi drugam po svetu, kjer prihaja do vojnih spopadov. Pri tem pa kuje</w:t>
      </w:r>
      <w:r w:rsidR="00FD3EA5" w:rsidRPr="005B1F87">
        <w:rPr>
          <w:sz w:val="32"/>
          <w:szCs w:val="32"/>
        </w:rPr>
        <w:t>jo</w:t>
      </w:r>
      <w:r w:rsidR="00984962" w:rsidRPr="005B1F87">
        <w:rPr>
          <w:sz w:val="32"/>
          <w:szCs w:val="32"/>
        </w:rPr>
        <w:t xml:space="preserve"> ogromne dobičke</w:t>
      </w:r>
      <w:r w:rsidRPr="005B1F87">
        <w:rPr>
          <w:sz w:val="32"/>
          <w:szCs w:val="32"/>
        </w:rPr>
        <w:t>.</w:t>
      </w:r>
      <w:r w:rsidR="00984962" w:rsidRPr="005B1F87">
        <w:rPr>
          <w:sz w:val="32"/>
          <w:szCs w:val="32"/>
        </w:rPr>
        <w:t xml:space="preserve"> </w:t>
      </w:r>
      <w:r w:rsidR="00FD3EA5" w:rsidRPr="005B1F87">
        <w:rPr>
          <w:sz w:val="32"/>
          <w:szCs w:val="32"/>
        </w:rPr>
        <w:t>Žal v tej orožarski trgovini  sodeluje tudi Slovenija</w:t>
      </w:r>
      <w:r w:rsidR="00304D78" w:rsidRPr="005B1F87">
        <w:rPr>
          <w:sz w:val="32"/>
          <w:szCs w:val="32"/>
        </w:rPr>
        <w:t>.</w:t>
      </w:r>
      <w:r w:rsidR="00AF1A4C" w:rsidRPr="005B1F87">
        <w:rPr>
          <w:sz w:val="32"/>
          <w:szCs w:val="32"/>
        </w:rPr>
        <w:t xml:space="preserve"> </w:t>
      </w:r>
      <w:r w:rsidR="00304D78" w:rsidRPr="005B1F87">
        <w:rPr>
          <w:sz w:val="32"/>
          <w:szCs w:val="32"/>
        </w:rPr>
        <w:t>ki je v zadnjem času</w:t>
      </w:r>
      <w:r w:rsidR="001C7883" w:rsidRPr="005B1F87">
        <w:rPr>
          <w:sz w:val="32"/>
          <w:szCs w:val="32"/>
        </w:rPr>
        <w:t xml:space="preserve">, na pritisk in zahtevo </w:t>
      </w:r>
      <w:r w:rsidR="001C7883" w:rsidRPr="005B1F87">
        <w:rPr>
          <w:sz w:val="32"/>
          <w:szCs w:val="32"/>
        </w:rPr>
        <w:lastRenderedPageBreak/>
        <w:t>NATA</w:t>
      </w:r>
      <w:r w:rsidR="00304D78" w:rsidRPr="005B1F87">
        <w:rPr>
          <w:sz w:val="32"/>
          <w:szCs w:val="32"/>
        </w:rPr>
        <w:t xml:space="preserve">  enormno povečala uvoz orožja. </w:t>
      </w:r>
      <w:r w:rsidR="00C50D35" w:rsidRPr="005B1F87">
        <w:rPr>
          <w:sz w:val="32"/>
          <w:szCs w:val="32"/>
        </w:rPr>
        <w:t>Kakšen cinizem</w:t>
      </w:r>
      <w:r w:rsidR="00224A3C">
        <w:rPr>
          <w:sz w:val="32"/>
          <w:szCs w:val="32"/>
        </w:rPr>
        <w:t>, hinavščina</w:t>
      </w:r>
      <w:r w:rsidR="00C50D35" w:rsidRPr="005B1F87">
        <w:rPr>
          <w:sz w:val="32"/>
          <w:szCs w:val="32"/>
        </w:rPr>
        <w:t xml:space="preserve"> in licemerje zahodne demokracije : Po eni strani se zavzemajo za humanitarno pomoč prebivalstvu v Gazi, po drugi strani pa zalagajo Izrael z ogromnimi količinami najmodernejšega orožja s katerim </w:t>
      </w:r>
      <w:r w:rsidR="00224A3C">
        <w:rPr>
          <w:sz w:val="32"/>
          <w:szCs w:val="32"/>
        </w:rPr>
        <w:t xml:space="preserve">izraelski vojaki </w:t>
      </w:r>
      <w:r w:rsidR="00C50D35" w:rsidRPr="005B1F87">
        <w:rPr>
          <w:sz w:val="32"/>
          <w:szCs w:val="32"/>
        </w:rPr>
        <w:t xml:space="preserve"> bombardirajo in uničujejo palestinska naselja. </w:t>
      </w:r>
    </w:p>
    <w:p w14:paraId="637E120F" w14:textId="3F5FCED5" w:rsidR="008A2EE1" w:rsidRPr="005B1F87" w:rsidRDefault="003917E6">
      <w:pPr>
        <w:rPr>
          <w:sz w:val="32"/>
          <w:szCs w:val="32"/>
        </w:rPr>
      </w:pPr>
      <w:r w:rsidRPr="005B1F87">
        <w:rPr>
          <w:sz w:val="32"/>
          <w:szCs w:val="32"/>
        </w:rPr>
        <w:t xml:space="preserve"> </w:t>
      </w:r>
    </w:p>
    <w:p w14:paraId="02FDCCBD" w14:textId="5656B34E" w:rsidR="003917E6" w:rsidRPr="005B1F87" w:rsidRDefault="003917E6">
      <w:pPr>
        <w:rPr>
          <w:sz w:val="32"/>
          <w:szCs w:val="32"/>
        </w:rPr>
      </w:pPr>
      <w:r w:rsidRPr="005B1F87">
        <w:rPr>
          <w:sz w:val="32"/>
          <w:szCs w:val="32"/>
        </w:rPr>
        <w:t>Spoštovani!</w:t>
      </w:r>
    </w:p>
    <w:p w14:paraId="1CEA1E03" w14:textId="77777777" w:rsidR="00EE3325" w:rsidRPr="005B1F87" w:rsidRDefault="00EE3325">
      <w:pPr>
        <w:rPr>
          <w:sz w:val="32"/>
          <w:szCs w:val="32"/>
        </w:rPr>
      </w:pPr>
    </w:p>
    <w:p w14:paraId="58E85300" w14:textId="331292A7" w:rsidR="007F025A" w:rsidRPr="005B1F87" w:rsidRDefault="00EE3325">
      <w:pPr>
        <w:rPr>
          <w:sz w:val="32"/>
          <w:szCs w:val="32"/>
        </w:rPr>
      </w:pPr>
      <w:r w:rsidRPr="005B1F87">
        <w:rPr>
          <w:sz w:val="32"/>
          <w:szCs w:val="32"/>
        </w:rPr>
        <w:t>Vključitev v Osvobodilno fronto je bila</w:t>
      </w:r>
      <w:r w:rsidR="007F025A" w:rsidRPr="005B1F87">
        <w:rPr>
          <w:sz w:val="32"/>
          <w:szCs w:val="32"/>
        </w:rPr>
        <w:t xml:space="preserve">  plebiscitarna odločitev velike večine Slovencev na celotnem etničnem ozemlju. Z odločitvijo za upor so tudi naglo začele poganjati korenine nove in izvirne državnosti. Nič več hlapčevanja tujcem: Narod si bo pisal sodbo sam! Upor se je začel s previdnimi, a pogumnimi in odločnimi koraki. Pripadniki OF se niso ustrašili velike naci fašistične sile.</w:t>
      </w:r>
      <w:r w:rsidR="004E24FA" w:rsidRPr="005B1F87">
        <w:rPr>
          <w:sz w:val="32"/>
          <w:szCs w:val="32"/>
        </w:rPr>
        <w:t xml:space="preserve"> V začetku je OF organizirala in izvajala le podtalne oblike upora kot so sabotaže in trosilne akcije, kasneje pa so prvi slovenski partizani začeli tudi z napadi na sovražnikove postojanke. Partizanske enote, ki jih je ustanavljala OF so kmalu postale pomemben člen NOV Jugoslavije in velike koalicije zaveznikov.</w:t>
      </w:r>
    </w:p>
    <w:p w14:paraId="1276C71B" w14:textId="0BDB19E5" w:rsidR="00E45956" w:rsidRPr="005B1F87" w:rsidRDefault="008359AF">
      <w:pPr>
        <w:rPr>
          <w:sz w:val="32"/>
          <w:szCs w:val="32"/>
        </w:rPr>
      </w:pPr>
      <w:r w:rsidRPr="005B1F87">
        <w:rPr>
          <w:sz w:val="32"/>
          <w:szCs w:val="32"/>
        </w:rPr>
        <w:t>Na Primorskem in v Slovenski Istri so se ljudje, ki so četrt stoletja trpeli pod fašizmom, hitro odzvali klicu in pobudi OF. Temeljni cilji OF na Primorskem so bili boj zoper fašizem, boj za socialno pravičnost in zahteva po priključitvi Primorske k matični domovini Sloveniji.</w:t>
      </w:r>
    </w:p>
    <w:p w14:paraId="68D42B3E" w14:textId="77777777" w:rsidR="00F3554C" w:rsidRPr="005B1F87" w:rsidRDefault="00F3554C">
      <w:pPr>
        <w:rPr>
          <w:sz w:val="32"/>
          <w:szCs w:val="32"/>
        </w:rPr>
      </w:pPr>
    </w:p>
    <w:p w14:paraId="608B10C1" w14:textId="6BDFF20A" w:rsidR="0042524C" w:rsidRPr="005B1F87" w:rsidRDefault="00F3554C">
      <w:pPr>
        <w:rPr>
          <w:sz w:val="32"/>
          <w:szCs w:val="32"/>
        </w:rPr>
      </w:pPr>
      <w:r w:rsidRPr="005B1F87">
        <w:rPr>
          <w:sz w:val="32"/>
          <w:szCs w:val="32"/>
        </w:rPr>
        <w:t xml:space="preserve">Spoštovani! Ali smo se kdaj vprašali s čim, ali kako smo si Slovenci priborili svobodo in še posebej Primorci osvoboditev izpod fašističnega jarma? Seveda bi rekli da z oboroženim bojem naše  narodnoosvobodilne vojske. Gotovo, da je bil oborožen boj na prvem mestu, toda naš narod se je boril tudi na drugačen način. K osvoboditvi so ogromno prispevali tudi aktivisti OF, zaporniki in interniranci, pa talci, ki so darovali svoja življenja, pa mladina, kulturni delavci, ne smemo pozabiti na partizanski tisk, ki so ga razmnoževali v ilegalnih tiskarnah, pa naših zdravstvenih delavcev, ki so v nemogočih pogojih zdravili ranjene partizane. Tu so tudi kulturniške skupine, pevski zbori, gledališke skupine, pa pesniki in pisatelji  itd.  In med </w:t>
      </w:r>
      <w:r w:rsidRPr="005B1F87">
        <w:rPr>
          <w:sz w:val="32"/>
          <w:szCs w:val="32"/>
        </w:rPr>
        <w:lastRenderedPageBreak/>
        <w:t>vsemi temi zavzema posebno mesto tudi partizansko šolstvo. Tako lahko rečemo, da smo si svobodo priborili tako s puško, kakor tudi  s kulturo, izobrazbo, besedo in pesmijo.</w:t>
      </w:r>
    </w:p>
    <w:p w14:paraId="2C03F5AB" w14:textId="65C8B9C1" w:rsidR="008359AF" w:rsidRPr="005B1F87" w:rsidRDefault="00F3554C">
      <w:pPr>
        <w:rPr>
          <w:sz w:val="32"/>
          <w:szCs w:val="32"/>
        </w:rPr>
      </w:pPr>
      <w:r w:rsidRPr="005B1F87">
        <w:rPr>
          <w:sz w:val="32"/>
          <w:szCs w:val="32"/>
        </w:rPr>
        <w:t xml:space="preserve"> </w:t>
      </w:r>
    </w:p>
    <w:p w14:paraId="156C876D" w14:textId="0414341F" w:rsidR="00E45956" w:rsidRPr="005B1F87" w:rsidRDefault="00E45956">
      <w:pPr>
        <w:rPr>
          <w:sz w:val="32"/>
          <w:szCs w:val="32"/>
        </w:rPr>
      </w:pPr>
      <w:r w:rsidRPr="005B1F87">
        <w:rPr>
          <w:sz w:val="32"/>
          <w:szCs w:val="32"/>
        </w:rPr>
        <w:t xml:space="preserve">Spoštovani, </w:t>
      </w:r>
      <w:r w:rsidR="00680AEA" w:rsidRPr="005B1F87">
        <w:rPr>
          <w:sz w:val="32"/>
          <w:szCs w:val="32"/>
        </w:rPr>
        <w:t>vrnimo se v čas pred drugo svetovno vojno. V obdobje po prvi svetovni vojni, ki je bilo za primorsko ljudstvo najbolj mračno obdobje v zgodovini. Krvavi davek, ki so ga morali Primorci plačati v času fašističnega terorja je bil ogromen</w:t>
      </w:r>
      <w:r w:rsidR="00564633" w:rsidRPr="005B1F87">
        <w:rPr>
          <w:sz w:val="32"/>
          <w:szCs w:val="32"/>
        </w:rPr>
        <w:t>. Italijanski fašizem je hotel na hitro, z nasiljem in genocidnimi metodami pokoriti ali uničiti primorsko ljudstvo.</w:t>
      </w:r>
      <w:r w:rsidR="00E0538D" w:rsidRPr="005B1F87">
        <w:rPr>
          <w:sz w:val="32"/>
          <w:szCs w:val="32"/>
        </w:rPr>
        <w:t xml:space="preserve">  Najprej je ukinil slovenske šole, premestil ali izgnal slovenske učitelje, prepovedal slovensko besedo na javnih mestih, razpustil slovenska kulturna društva, čitalnice, gospodarske ustanove, sežigal </w:t>
      </w:r>
      <w:r w:rsidR="00E233A0" w:rsidRPr="005B1F87">
        <w:rPr>
          <w:sz w:val="32"/>
          <w:szCs w:val="32"/>
        </w:rPr>
        <w:t xml:space="preserve"> je </w:t>
      </w:r>
      <w:r w:rsidR="00E0538D" w:rsidRPr="005B1F87">
        <w:rPr>
          <w:sz w:val="32"/>
          <w:szCs w:val="32"/>
        </w:rPr>
        <w:t>slovenske knjige in uničeval slovensko kulturo.</w:t>
      </w:r>
    </w:p>
    <w:p w14:paraId="5C48C28E" w14:textId="77777777" w:rsidR="00137724" w:rsidRPr="005B1F87" w:rsidRDefault="00137724">
      <w:pPr>
        <w:rPr>
          <w:sz w:val="32"/>
          <w:szCs w:val="32"/>
        </w:rPr>
      </w:pPr>
    </w:p>
    <w:p w14:paraId="59208607" w14:textId="77777777" w:rsidR="00C921D4" w:rsidRPr="005B1F87" w:rsidRDefault="00137724">
      <w:pPr>
        <w:rPr>
          <w:sz w:val="32"/>
          <w:szCs w:val="32"/>
        </w:rPr>
      </w:pPr>
      <w:r w:rsidRPr="005B1F87">
        <w:rPr>
          <w:sz w:val="32"/>
          <w:szCs w:val="32"/>
        </w:rPr>
        <w:t>Na področju šolstva so bile v tem času razmere še posebno težke, kajti prav na tem področju so bili fašisti najbolj temeljiti.</w:t>
      </w:r>
    </w:p>
    <w:p w14:paraId="7616247A" w14:textId="162046C8" w:rsidR="00137724" w:rsidRPr="005B1F87" w:rsidRDefault="00137724">
      <w:pPr>
        <w:rPr>
          <w:sz w:val="32"/>
          <w:szCs w:val="32"/>
        </w:rPr>
      </w:pPr>
      <w:r w:rsidRPr="005B1F87">
        <w:rPr>
          <w:sz w:val="32"/>
          <w:szCs w:val="32"/>
        </w:rPr>
        <w:t xml:space="preserve"> Toda, kljub doslednosti pri zatiranju nikoli niso uspeli uresničiti tako imenovanega </w:t>
      </w:r>
      <w:proofErr w:type="spellStart"/>
      <w:r w:rsidRPr="005B1F87">
        <w:rPr>
          <w:sz w:val="32"/>
          <w:szCs w:val="32"/>
        </w:rPr>
        <w:t>Gentilijevega</w:t>
      </w:r>
      <w:proofErr w:type="spellEnd"/>
      <w:r w:rsidRPr="005B1F87">
        <w:rPr>
          <w:sz w:val="32"/>
          <w:szCs w:val="32"/>
        </w:rPr>
        <w:t xml:space="preserve"> zakona, ki je predvideval popolno italijanizacijo tega prostora. Nosilci več kot</w:t>
      </w:r>
      <w:r w:rsidR="00C921D4" w:rsidRPr="005B1F87">
        <w:rPr>
          <w:sz w:val="32"/>
          <w:szCs w:val="32"/>
        </w:rPr>
        <w:t xml:space="preserve"> dvatisočletne kulture</w:t>
      </w:r>
      <w:r w:rsidR="00E233A0" w:rsidRPr="005B1F87">
        <w:rPr>
          <w:sz w:val="32"/>
          <w:szCs w:val="32"/>
        </w:rPr>
        <w:t>,</w:t>
      </w:r>
      <w:r w:rsidR="00C921D4" w:rsidRPr="005B1F87">
        <w:rPr>
          <w:sz w:val="32"/>
          <w:szCs w:val="32"/>
        </w:rPr>
        <w:t xml:space="preserve"> kakor so se sami radi hvalili, so se dobro zavedali, da je identiteto naroda težko uničiti. Najlažje pa jo uničiš tako, da mu vzameš njegovo kulturo in jezik. Jezik pa mu najlažje odvzameš tako, da mu odvzameš šolo in učitelja. To nalogo so opravili temeljito.</w:t>
      </w:r>
      <w:r w:rsidR="003C68CC" w:rsidRPr="005B1F87">
        <w:rPr>
          <w:sz w:val="32"/>
          <w:szCs w:val="32"/>
        </w:rPr>
        <w:t xml:space="preserve"> </w:t>
      </w:r>
      <w:r w:rsidR="00C921D4" w:rsidRPr="005B1F87">
        <w:rPr>
          <w:sz w:val="32"/>
          <w:szCs w:val="32"/>
        </w:rPr>
        <w:t>Odpustili ali izgnali so več kot 200 slovenskih učiteljev, na njihova mesta pa zaposlili italijanske</w:t>
      </w:r>
      <w:r w:rsidR="003C68CC" w:rsidRPr="005B1F87">
        <w:rPr>
          <w:sz w:val="32"/>
          <w:szCs w:val="32"/>
        </w:rPr>
        <w:t xml:space="preserve">, fašizmu naklonjene učitelje. </w:t>
      </w:r>
      <w:r w:rsidR="00D82C0A" w:rsidRPr="005B1F87">
        <w:rPr>
          <w:sz w:val="32"/>
          <w:szCs w:val="32"/>
        </w:rPr>
        <w:t xml:space="preserve">Slovensko šolstvo na Primorskem je z </w:t>
      </w:r>
      <w:proofErr w:type="spellStart"/>
      <w:r w:rsidR="00D82C0A" w:rsidRPr="005B1F87">
        <w:rPr>
          <w:sz w:val="32"/>
          <w:szCs w:val="32"/>
        </w:rPr>
        <w:t>Gentilijevo</w:t>
      </w:r>
      <w:proofErr w:type="spellEnd"/>
      <w:r w:rsidR="00D82C0A" w:rsidRPr="005B1F87">
        <w:rPr>
          <w:sz w:val="32"/>
          <w:szCs w:val="32"/>
        </w:rPr>
        <w:t xml:space="preserve"> šolsko reformo iz leta 1923 doživelo najhujši udarec. Samo štiri leta so rabili, da so popolnoma odstranili slovenski jezik iz osnovnih šol. Leta 1927 so ukinili še zadnje slovenske razrede. Tako bi lahko </w:t>
      </w:r>
      <w:proofErr w:type="spellStart"/>
      <w:r w:rsidR="00D82C0A" w:rsidRPr="005B1F87">
        <w:rPr>
          <w:sz w:val="32"/>
          <w:szCs w:val="32"/>
        </w:rPr>
        <w:t>Gentilijevo</w:t>
      </w:r>
      <w:proofErr w:type="spellEnd"/>
      <w:r w:rsidR="00D82C0A" w:rsidRPr="005B1F87">
        <w:rPr>
          <w:sz w:val="32"/>
          <w:szCs w:val="32"/>
        </w:rPr>
        <w:t xml:space="preserve"> reformo imenovali tudi jezikovni genocid, ki ni imel primere v tedanji Evropi.</w:t>
      </w:r>
    </w:p>
    <w:p w14:paraId="185018A3" w14:textId="77777777" w:rsidR="0042524C" w:rsidRPr="005B1F87" w:rsidRDefault="0042524C">
      <w:pPr>
        <w:rPr>
          <w:sz w:val="32"/>
          <w:szCs w:val="32"/>
        </w:rPr>
      </w:pPr>
    </w:p>
    <w:p w14:paraId="4914C1B9" w14:textId="43DE7ADA" w:rsidR="00D82C0A" w:rsidRPr="005B1F87" w:rsidRDefault="00D82C0A">
      <w:pPr>
        <w:rPr>
          <w:sz w:val="32"/>
          <w:szCs w:val="32"/>
        </w:rPr>
      </w:pPr>
      <w:r w:rsidRPr="005B1F87">
        <w:rPr>
          <w:sz w:val="32"/>
          <w:szCs w:val="32"/>
        </w:rPr>
        <w:t>In prav proti takšnemu jezikovnemu genocidu in takšni raznarodovalni fašistični politiki se je že pred kapitulacijo Italije dvignilo partizansko učiteljstvo  na Primorskem.</w:t>
      </w:r>
    </w:p>
    <w:p w14:paraId="426CFC7A" w14:textId="77777777" w:rsidR="00C51EBC" w:rsidRPr="005B1F87" w:rsidRDefault="00C51EBC">
      <w:pPr>
        <w:rPr>
          <w:sz w:val="32"/>
          <w:szCs w:val="32"/>
        </w:rPr>
      </w:pPr>
    </w:p>
    <w:p w14:paraId="1E182C48" w14:textId="77777777" w:rsidR="0042524C" w:rsidRPr="005B1F87" w:rsidRDefault="00C51EBC">
      <w:pPr>
        <w:rPr>
          <w:sz w:val="32"/>
          <w:szCs w:val="32"/>
        </w:rPr>
      </w:pPr>
      <w:r w:rsidRPr="005B1F87">
        <w:rPr>
          <w:sz w:val="32"/>
          <w:szCs w:val="32"/>
        </w:rPr>
        <w:lastRenderedPageBreak/>
        <w:t>Na pobudo pisatelja, učitelja, antifašista in velikega borca za osvoboditev Primorske izpod fašizma Franceta Bevka je Narodnoosvobodilni svet za Primorsko Slovenijo, 21 septembra 1943 sprejel sklep o ustanavljanju partizanskih šol povsod tam, kjer je to mogoče.</w:t>
      </w:r>
    </w:p>
    <w:p w14:paraId="3628EB46" w14:textId="154F4A09" w:rsidR="00C51EBC" w:rsidRPr="005B1F87" w:rsidRDefault="00613ED4">
      <w:pPr>
        <w:rPr>
          <w:sz w:val="32"/>
          <w:szCs w:val="32"/>
        </w:rPr>
      </w:pPr>
      <w:r w:rsidRPr="005B1F87">
        <w:rPr>
          <w:sz w:val="32"/>
          <w:szCs w:val="32"/>
        </w:rPr>
        <w:t xml:space="preserve"> Odziv Primorcev na Bevkov predlog je bi</w:t>
      </w:r>
      <w:r w:rsidR="00701CD0" w:rsidRPr="005B1F87">
        <w:rPr>
          <w:sz w:val="32"/>
          <w:szCs w:val="32"/>
        </w:rPr>
        <w:t>l</w:t>
      </w:r>
      <w:r w:rsidRPr="005B1F87">
        <w:rPr>
          <w:sz w:val="32"/>
          <w:szCs w:val="32"/>
        </w:rPr>
        <w:t xml:space="preserve"> izjemen</w:t>
      </w:r>
      <w:r w:rsidR="00E233A0" w:rsidRPr="005B1F87">
        <w:rPr>
          <w:sz w:val="32"/>
          <w:szCs w:val="32"/>
        </w:rPr>
        <w:t xml:space="preserve">. </w:t>
      </w:r>
      <w:r w:rsidRPr="005B1F87">
        <w:rPr>
          <w:sz w:val="32"/>
          <w:szCs w:val="32"/>
        </w:rPr>
        <w:t xml:space="preserve"> Že maja 1944. leta je delovalo po vsej Primorski približno 340 partizanskih šol. Obiskovalo pa jih je preko 16.000 učencev. Po 25. letih fašističnega nasilja in zatiranja se je iz učilnic</w:t>
      </w:r>
      <w:r w:rsidR="00701CD0" w:rsidRPr="005B1F87">
        <w:rPr>
          <w:sz w:val="32"/>
          <w:szCs w:val="32"/>
        </w:rPr>
        <w:t xml:space="preserve"> </w:t>
      </w:r>
      <w:r w:rsidRPr="005B1F87">
        <w:rPr>
          <w:sz w:val="32"/>
          <w:szCs w:val="32"/>
        </w:rPr>
        <w:t>ponovno zaslišala domača beseda in slovenska pesem.</w:t>
      </w:r>
    </w:p>
    <w:p w14:paraId="2DEE924A" w14:textId="77777777" w:rsidR="00613ED4" w:rsidRPr="005B1F87" w:rsidRDefault="00613ED4">
      <w:pPr>
        <w:rPr>
          <w:sz w:val="32"/>
          <w:szCs w:val="32"/>
        </w:rPr>
      </w:pPr>
    </w:p>
    <w:p w14:paraId="1BFDB1C7" w14:textId="47EDCA1E" w:rsidR="00613ED4" w:rsidRPr="005B1F87" w:rsidRDefault="00613ED4">
      <w:pPr>
        <w:rPr>
          <w:sz w:val="32"/>
          <w:szCs w:val="32"/>
        </w:rPr>
      </w:pPr>
      <w:r w:rsidRPr="005B1F87">
        <w:rPr>
          <w:sz w:val="32"/>
          <w:szCs w:val="32"/>
        </w:rPr>
        <w:t>Da bi obudili spomin na tiste težke, a slavne dni naše narodne zgodovine so se primorski partizanski učitelji prvič po osvoboditvi</w:t>
      </w:r>
      <w:r w:rsidR="003D3435" w:rsidRPr="005B1F87">
        <w:rPr>
          <w:sz w:val="32"/>
          <w:szCs w:val="32"/>
        </w:rPr>
        <w:t xml:space="preserve"> zbrali septembra 1973 v Novi Gorici in sprejeli pobudo, da se ustanovi  Skupnost partizanskih učiteljev Primorske. Osem let kasneje, leta 1981 je bila v Ajdovščini, v isti dvorani, kjer je zasedala prva slovenska vlada, ustanovljena SPUP.</w:t>
      </w:r>
    </w:p>
    <w:p w14:paraId="0A9F735B" w14:textId="77777777" w:rsidR="009D1434" w:rsidRPr="005B1F87" w:rsidRDefault="009D1434">
      <w:pPr>
        <w:rPr>
          <w:sz w:val="32"/>
          <w:szCs w:val="32"/>
        </w:rPr>
      </w:pPr>
    </w:p>
    <w:p w14:paraId="4F3A7C36" w14:textId="6AB4199C" w:rsidR="00744FB2" w:rsidRPr="005B1F87" w:rsidRDefault="009D1434">
      <w:pPr>
        <w:rPr>
          <w:sz w:val="32"/>
          <w:szCs w:val="32"/>
        </w:rPr>
      </w:pPr>
      <w:r w:rsidRPr="005B1F87">
        <w:rPr>
          <w:sz w:val="32"/>
          <w:szCs w:val="32"/>
        </w:rPr>
        <w:t>Na ustanovnem srečanju je bil sprejet Pravilnik o organizaciji in delovanju SPUP ter program dela, ki je izpostavil na prvo mesto skrb za ohranjanje in prenašanje vrednot NO</w:t>
      </w:r>
      <w:r w:rsidR="00224A3C">
        <w:rPr>
          <w:sz w:val="32"/>
          <w:szCs w:val="32"/>
        </w:rPr>
        <w:t>B</w:t>
      </w:r>
      <w:r w:rsidRPr="005B1F87">
        <w:rPr>
          <w:sz w:val="32"/>
          <w:szCs w:val="32"/>
        </w:rPr>
        <w:t xml:space="preserve"> in partizanskega šolstva na mladino. Da bi uspešno prenašali te vrednote na mladino so vsa letna srečanja organizirali </w:t>
      </w:r>
      <w:r w:rsidR="00700553" w:rsidRPr="005B1F87">
        <w:rPr>
          <w:sz w:val="32"/>
          <w:szCs w:val="32"/>
        </w:rPr>
        <w:t>na</w:t>
      </w:r>
      <w:r w:rsidRPr="005B1F87">
        <w:rPr>
          <w:sz w:val="32"/>
          <w:szCs w:val="32"/>
        </w:rPr>
        <w:t xml:space="preserve"> šolah po vsej Primorski. Tako so obiskali številne šole od Istre, do Brkinov,</w:t>
      </w:r>
      <w:r w:rsidR="00744FB2" w:rsidRPr="005B1F87">
        <w:rPr>
          <w:sz w:val="32"/>
          <w:szCs w:val="32"/>
        </w:rPr>
        <w:t xml:space="preserve"> Pivke,</w:t>
      </w:r>
      <w:r w:rsidRPr="005B1F87">
        <w:rPr>
          <w:sz w:val="32"/>
          <w:szCs w:val="32"/>
        </w:rPr>
        <w:t xml:space="preserve"> pa od Krasa do Posočj</w:t>
      </w:r>
      <w:r w:rsidR="00744FB2" w:rsidRPr="005B1F87">
        <w:rPr>
          <w:sz w:val="32"/>
          <w:szCs w:val="32"/>
        </w:rPr>
        <w:t>a, pa vse do Zgonika na Tržaške</w:t>
      </w:r>
      <w:r w:rsidR="00EE0B51" w:rsidRPr="005B1F87">
        <w:rPr>
          <w:sz w:val="32"/>
          <w:szCs w:val="32"/>
        </w:rPr>
        <w:t>m.</w:t>
      </w:r>
    </w:p>
    <w:p w14:paraId="5937F648" w14:textId="77777777" w:rsidR="00744FB2" w:rsidRPr="005B1F87" w:rsidRDefault="00744FB2">
      <w:pPr>
        <w:rPr>
          <w:sz w:val="32"/>
          <w:szCs w:val="32"/>
        </w:rPr>
      </w:pPr>
    </w:p>
    <w:p w14:paraId="5F8602E8" w14:textId="37951BC0" w:rsidR="00744FB2" w:rsidRPr="005B1F87" w:rsidRDefault="00744FB2">
      <w:pPr>
        <w:rPr>
          <w:sz w:val="32"/>
          <w:szCs w:val="32"/>
        </w:rPr>
      </w:pPr>
      <w:r w:rsidRPr="005B1F87">
        <w:rPr>
          <w:sz w:val="32"/>
          <w:szCs w:val="32"/>
        </w:rPr>
        <w:t>Tudi druge naloge iz programa dela je S</w:t>
      </w:r>
      <w:r w:rsidR="00EE0B51" w:rsidRPr="005B1F87">
        <w:rPr>
          <w:sz w:val="32"/>
          <w:szCs w:val="32"/>
        </w:rPr>
        <w:t>kupnost</w:t>
      </w:r>
      <w:r w:rsidRPr="005B1F87">
        <w:rPr>
          <w:sz w:val="32"/>
          <w:szCs w:val="32"/>
        </w:rPr>
        <w:t xml:space="preserve"> dosledno uresničevala.</w:t>
      </w:r>
    </w:p>
    <w:p w14:paraId="3423F952" w14:textId="77777777" w:rsidR="00F06CFA" w:rsidRDefault="00744FB2">
      <w:pPr>
        <w:rPr>
          <w:sz w:val="32"/>
          <w:szCs w:val="32"/>
        </w:rPr>
      </w:pPr>
      <w:r w:rsidRPr="005B1F87">
        <w:rPr>
          <w:sz w:val="32"/>
          <w:szCs w:val="32"/>
        </w:rPr>
        <w:t xml:space="preserve">Leta 2003, ob 60 letnici začetkov partizanskega šolstva je izšla obširna publikacija, v kateri so </w:t>
      </w:r>
      <w:r w:rsidR="001E17DD" w:rsidRPr="005B1F87">
        <w:rPr>
          <w:sz w:val="32"/>
          <w:szCs w:val="32"/>
        </w:rPr>
        <w:t>zgodovinarji in sami partizanski učitelji predstavili več referatov in člankov o razvoju in delovanju partizanskih šol na Primorskem.</w:t>
      </w:r>
    </w:p>
    <w:p w14:paraId="0413A51F" w14:textId="18F05FBD" w:rsidR="00744FB2" w:rsidRPr="005B1F87" w:rsidRDefault="00224A3C">
      <w:pPr>
        <w:rPr>
          <w:sz w:val="32"/>
          <w:szCs w:val="32"/>
        </w:rPr>
      </w:pPr>
      <w:r>
        <w:rPr>
          <w:sz w:val="32"/>
          <w:szCs w:val="32"/>
        </w:rPr>
        <w:t xml:space="preserve"> V tej publikaciji in v publikaciji s pomenljivim naslovom »Čas, ki živi«,  so nekdanji učenci partizanskih šol obujali spomine na </w:t>
      </w:r>
      <w:r w:rsidR="006F12E5">
        <w:rPr>
          <w:sz w:val="32"/>
          <w:szCs w:val="32"/>
        </w:rPr>
        <w:t xml:space="preserve">to, kako je potekal pouk v partizanski šoli. Največkrat so se učenci zbrali  na </w:t>
      </w:r>
      <w:r w:rsidR="006F12E5">
        <w:rPr>
          <w:sz w:val="32"/>
          <w:szCs w:val="32"/>
        </w:rPr>
        <w:lastRenderedPageBreak/>
        <w:t>skednji</w:t>
      </w:r>
      <w:r w:rsidR="00F06CFA">
        <w:rPr>
          <w:sz w:val="32"/>
          <w:szCs w:val="32"/>
        </w:rPr>
        <w:t>h ,</w:t>
      </w:r>
      <w:r w:rsidR="006F12E5">
        <w:rPr>
          <w:sz w:val="32"/>
          <w:szCs w:val="32"/>
        </w:rPr>
        <w:t xml:space="preserve"> senikih</w:t>
      </w:r>
      <w:r w:rsidR="00F06CFA">
        <w:rPr>
          <w:sz w:val="32"/>
          <w:szCs w:val="32"/>
        </w:rPr>
        <w:t xml:space="preserve"> </w:t>
      </w:r>
      <w:r w:rsidR="006F12E5">
        <w:rPr>
          <w:sz w:val="32"/>
          <w:szCs w:val="32"/>
        </w:rPr>
        <w:t>ali pa kar na dvorišč</w:t>
      </w:r>
      <w:r w:rsidR="00F06CFA">
        <w:rPr>
          <w:sz w:val="32"/>
          <w:szCs w:val="32"/>
        </w:rPr>
        <w:t>ih</w:t>
      </w:r>
      <w:r w:rsidR="006F12E5">
        <w:rPr>
          <w:sz w:val="32"/>
          <w:szCs w:val="32"/>
        </w:rPr>
        <w:t xml:space="preserve">. Neki učenec je zapisal: </w:t>
      </w:r>
      <w:r w:rsidR="00F06CFA">
        <w:rPr>
          <w:sz w:val="32"/>
          <w:szCs w:val="32"/>
        </w:rPr>
        <w:t xml:space="preserve"> v partizanski šoli </w:t>
      </w:r>
      <w:r w:rsidR="006F12E5">
        <w:rPr>
          <w:sz w:val="32"/>
          <w:szCs w:val="32"/>
        </w:rPr>
        <w:t xml:space="preserve"> mi je </w:t>
      </w:r>
      <w:r w:rsidR="00F06CFA">
        <w:rPr>
          <w:sz w:val="32"/>
          <w:szCs w:val="32"/>
        </w:rPr>
        <w:t xml:space="preserve">bilo najlepše zato, ker so bile ure kratke. </w:t>
      </w:r>
      <w:r w:rsidR="006F12E5">
        <w:rPr>
          <w:sz w:val="32"/>
          <w:szCs w:val="32"/>
        </w:rPr>
        <w:t>Ko je v bližini zapokalo smo se razbežali</w:t>
      </w:r>
      <w:r w:rsidR="00F06CFA">
        <w:rPr>
          <w:sz w:val="32"/>
          <w:szCs w:val="32"/>
        </w:rPr>
        <w:t xml:space="preserve"> in pouka je bilo konec. Pa tudi počitnice so bile dolge.</w:t>
      </w:r>
    </w:p>
    <w:p w14:paraId="3DE0F34D" w14:textId="77777777" w:rsidR="001E17DD" w:rsidRPr="005B1F87" w:rsidRDefault="001E17DD">
      <w:pPr>
        <w:rPr>
          <w:sz w:val="32"/>
          <w:szCs w:val="32"/>
        </w:rPr>
      </w:pPr>
    </w:p>
    <w:p w14:paraId="055B7AC9" w14:textId="18CAA851" w:rsidR="001E17DD" w:rsidRPr="005B1F87" w:rsidRDefault="001E17DD">
      <w:pPr>
        <w:rPr>
          <w:sz w:val="32"/>
          <w:szCs w:val="32"/>
        </w:rPr>
      </w:pPr>
      <w:r w:rsidRPr="005B1F87">
        <w:rPr>
          <w:sz w:val="32"/>
          <w:szCs w:val="32"/>
        </w:rPr>
        <w:t>Na OŠ Kuteževo pri Ilirski Bistrici, je bil organiziran posvet zgodovinarjev in partizanskih učiteljev</w:t>
      </w:r>
      <w:r w:rsidR="00EE0B51" w:rsidRPr="005B1F87">
        <w:rPr>
          <w:sz w:val="32"/>
          <w:szCs w:val="32"/>
        </w:rPr>
        <w:t>, ki je bil</w:t>
      </w:r>
      <w:r w:rsidRPr="005B1F87">
        <w:rPr>
          <w:sz w:val="32"/>
          <w:szCs w:val="32"/>
        </w:rPr>
        <w:t xml:space="preserve">  posvečen delovanju partizanskih šol s posebnim poudarkom na vlogi in pomembnem prispevku zavednih primorskih duhovnikov v partizanskih šolah.</w:t>
      </w:r>
    </w:p>
    <w:p w14:paraId="0EE6EE98" w14:textId="013FA17F" w:rsidR="001E17DD" w:rsidRPr="005B1F87" w:rsidRDefault="001E17DD">
      <w:pPr>
        <w:rPr>
          <w:sz w:val="32"/>
          <w:szCs w:val="32"/>
        </w:rPr>
      </w:pPr>
      <w:r w:rsidRPr="005B1F87">
        <w:rPr>
          <w:sz w:val="32"/>
          <w:szCs w:val="32"/>
        </w:rPr>
        <w:t>Razen tega je SPUP skrbela tudi za postavitev spomenikov in spominskih obeležij. Tako je bila ob 60 letnici začetkov partizanskega šolstva</w:t>
      </w:r>
      <w:r w:rsidR="007E5BFE" w:rsidRPr="005B1F87">
        <w:rPr>
          <w:sz w:val="32"/>
          <w:szCs w:val="32"/>
        </w:rPr>
        <w:t xml:space="preserve"> v Stomažu pri Ajdovščini na tamkajšnji OŠ postavljena spominska plošča. Spominske plošče</w:t>
      </w:r>
      <w:r w:rsidR="00EE0B51" w:rsidRPr="005B1F87">
        <w:rPr>
          <w:sz w:val="32"/>
          <w:szCs w:val="32"/>
        </w:rPr>
        <w:t xml:space="preserve"> pa</w:t>
      </w:r>
      <w:r w:rsidR="007E5BFE" w:rsidRPr="005B1F87">
        <w:rPr>
          <w:sz w:val="32"/>
          <w:szCs w:val="32"/>
        </w:rPr>
        <w:t xml:space="preserve"> so bile postavljene tudi v </w:t>
      </w:r>
      <w:r w:rsidR="00F06CFA">
        <w:rPr>
          <w:sz w:val="32"/>
          <w:szCs w:val="32"/>
        </w:rPr>
        <w:t>ZG.</w:t>
      </w:r>
      <w:r w:rsidR="007E5BFE" w:rsidRPr="005B1F87">
        <w:rPr>
          <w:sz w:val="32"/>
          <w:szCs w:val="32"/>
        </w:rPr>
        <w:t xml:space="preserve"> Trebuši, </w:t>
      </w:r>
      <w:proofErr w:type="spellStart"/>
      <w:r w:rsidR="007E5BFE" w:rsidRPr="005B1F87">
        <w:rPr>
          <w:sz w:val="32"/>
          <w:szCs w:val="32"/>
        </w:rPr>
        <w:t>Gabrjah</w:t>
      </w:r>
      <w:proofErr w:type="spellEnd"/>
      <w:r w:rsidR="007E5BFE" w:rsidRPr="005B1F87">
        <w:rPr>
          <w:sz w:val="32"/>
          <w:szCs w:val="32"/>
        </w:rPr>
        <w:t xml:space="preserve"> pri Vipavi, na Pregarjah v Brkinih, pa v Čadrgu, zverinsko mučeni partizanski učiteljici Katarini Rutar. Na srečanju  na Škofijah</w:t>
      </w:r>
      <w:r w:rsidR="001703DF" w:rsidRPr="005B1F87">
        <w:rPr>
          <w:sz w:val="32"/>
          <w:szCs w:val="32"/>
        </w:rPr>
        <w:t xml:space="preserve"> so</w:t>
      </w:r>
      <w:r w:rsidR="00A46593" w:rsidRPr="005B1F87">
        <w:rPr>
          <w:sz w:val="32"/>
          <w:szCs w:val="32"/>
        </w:rPr>
        <w:t xml:space="preserve"> </w:t>
      </w:r>
      <w:r w:rsidR="007E5BFE" w:rsidRPr="005B1F87">
        <w:rPr>
          <w:sz w:val="32"/>
          <w:szCs w:val="32"/>
        </w:rPr>
        <w:t>pred šolo</w:t>
      </w:r>
      <w:r w:rsidR="001703DF" w:rsidRPr="005B1F87">
        <w:rPr>
          <w:sz w:val="32"/>
          <w:szCs w:val="32"/>
        </w:rPr>
        <w:t xml:space="preserve"> postavili</w:t>
      </w:r>
      <w:r w:rsidR="007E5BFE" w:rsidRPr="005B1F87">
        <w:rPr>
          <w:sz w:val="32"/>
          <w:szCs w:val="32"/>
        </w:rPr>
        <w:t xml:space="preserve"> spomenik, s katerim so se partizanski učitelji spomnili in počastili spomin na</w:t>
      </w:r>
      <w:r w:rsidR="001703DF" w:rsidRPr="005B1F87">
        <w:rPr>
          <w:sz w:val="32"/>
          <w:szCs w:val="32"/>
        </w:rPr>
        <w:t xml:space="preserve"> vse partizanske učitelje, ki so pri opravljanju tako plemenitega dela kot je poučevanje mladine v maternem jeziku žrtvovali svoje življenje.</w:t>
      </w:r>
    </w:p>
    <w:p w14:paraId="514E299A" w14:textId="77777777" w:rsidR="001703DF" w:rsidRPr="005B1F87" w:rsidRDefault="001703DF">
      <w:pPr>
        <w:rPr>
          <w:sz w:val="32"/>
          <w:szCs w:val="32"/>
        </w:rPr>
      </w:pPr>
    </w:p>
    <w:p w14:paraId="719B5190" w14:textId="7FFD0A79" w:rsidR="001703DF" w:rsidRPr="005B1F87" w:rsidRDefault="001703DF">
      <w:pPr>
        <w:rPr>
          <w:sz w:val="32"/>
          <w:szCs w:val="32"/>
        </w:rPr>
      </w:pPr>
      <w:r w:rsidRPr="005B1F87">
        <w:rPr>
          <w:sz w:val="32"/>
          <w:szCs w:val="32"/>
        </w:rPr>
        <w:t>Vsa ta dejstva, ki govorijo o delovanju partizanskega šolstva na Primorskem so prepričala Predsednika države, pokojnega dr. Janeza Drnovška, da je SPUP podelil visoko državno odlikovanje: Zlati častni znak svobode Republike Slovenije</w:t>
      </w:r>
      <w:r w:rsidR="00CC14FF" w:rsidRPr="005B1F87">
        <w:rPr>
          <w:sz w:val="32"/>
          <w:szCs w:val="32"/>
        </w:rPr>
        <w:t xml:space="preserve"> za zasluge, ki jih ima SPUP  pri ohranjanju vrednot partizanskega šolstva na Primorskem in za prispevek k suverenosti Republike Slovenije.</w:t>
      </w:r>
    </w:p>
    <w:p w14:paraId="55BFD5BC" w14:textId="77777777" w:rsidR="00CC14FF" w:rsidRPr="005B1F87" w:rsidRDefault="00CC14FF">
      <w:pPr>
        <w:rPr>
          <w:sz w:val="32"/>
          <w:szCs w:val="32"/>
        </w:rPr>
      </w:pPr>
    </w:p>
    <w:p w14:paraId="70C4C3FA" w14:textId="6E26CC1E" w:rsidR="00CC14FF" w:rsidRPr="005B1F87" w:rsidRDefault="00861DDA">
      <w:pPr>
        <w:rPr>
          <w:sz w:val="32"/>
          <w:szCs w:val="32"/>
        </w:rPr>
      </w:pPr>
      <w:r w:rsidRPr="005B1F87">
        <w:rPr>
          <w:sz w:val="32"/>
          <w:szCs w:val="32"/>
        </w:rPr>
        <w:t xml:space="preserve">   Smrt fašizmu, </w:t>
      </w:r>
      <w:r w:rsidR="00CC14FF" w:rsidRPr="005B1F87">
        <w:rPr>
          <w:sz w:val="32"/>
          <w:szCs w:val="32"/>
        </w:rPr>
        <w:t>Naj živi dan OF</w:t>
      </w:r>
      <w:r w:rsidRPr="005B1F87">
        <w:rPr>
          <w:sz w:val="32"/>
          <w:szCs w:val="32"/>
        </w:rPr>
        <w:t>,</w:t>
      </w:r>
      <w:r w:rsidR="00CC14FF" w:rsidRPr="005B1F87">
        <w:rPr>
          <w:sz w:val="32"/>
          <w:szCs w:val="32"/>
        </w:rPr>
        <w:t xml:space="preserve"> </w:t>
      </w:r>
      <w:r w:rsidRPr="005B1F87">
        <w:rPr>
          <w:sz w:val="32"/>
          <w:szCs w:val="32"/>
        </w:rPr>
        <w:t>N</w:t>
      </w:r>
      <w:r w:rsidR="00CC14FF" w:rsidRPr="005B1F87">
        <w:rPr>
          <w:sz w:val="32"/>
          <w:szCs w:val="32"/>
        </w:rPr>
        <w:t>aj živi ponosna Primorska!</w:t>
      </w:r>
    </w:p>
    <w:p w14:paraId="3EA63705" w14:textId="77777777" w:rsidR="0042524C" w:rsidRPr="005B1F87" w:rsidRDefault="0042524C">
      <w:pPr>
        <w:rPr>
          <w:sz w:val="32"/>
          <w:szCs w:val="32"/>
        </w:rPr>
      </w:pPr>
    </w:p>
    <w:p w14:paraId="659DAF0B" w14:textId="77777777" w:rsidR="0042524C" w:rsidRPr="005B1F87" w:rsidRDefault="0042524C">
      <w:pPr>
        <w:rPr>
          <w:sz w:val="32"/>
          <w:szCs w:val="32"/>
        </w:rPr>
      </w:pPr>
    </w:p>
    <w:p w14:paraId="5296BBFA" w14:textId="77777777" w:rsidR="00F248CF" w:rsidRPr="005B1F87" w:rsidRDefault="00F248CF">
      <w:pPr>
        <w:rPr>
          <w:sz w:val="32"/>
          <w:szCs w:val="32"/>
        </w:rPr>
      </w:pPr>
    </w:p>
    <w:p w14:paraId="51429FD0" w14:textId="3D18B0E8" w:rsidR="00EE3325" w:rsidRPr="005B1F87" w:rsidRDefault="00EE3325">
      <w:pPr>
        <w:rPr>
          <w:sz w:val="32"/>
          <w:szCs w:val="32"/>
        </w:rPr>
      </w:pPr>
    </w:p>
    <w:sectPr w:rsidR="00EE3325" w:rsidRPr="005B1F8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6BF38" w14:textId="77777777" w:rsidR="003C36E5" w:rsidRDefault="003C36E5" w:rsidP="00DE1E6A">
      <w:r>
        <w:separator/>
      </w:r>
    </w:p>
  </w:endnote>
  <w:endnote w:type="continuationSeparator" w:id="0">
    <w:p w14:paraId="4A669E16" w14:textId="77777777" w:rsidR="003C36E5" w:rsidRDefault="003C36E5" w:rsidP="00DE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5ECE" w14:textId="77777777" w:rsidR="00DE1E6A" w:rsidRDefault="00DE1E6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F5A6" w14:textId="77777777" w:rsidR="00DE1E6A" w:rsidRDefault="00DE1E6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73567" w14:textId="77777777" w:rsidR="00DE1E6A" w:rsidRDefault="00DE1E6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FFF3C" w14:textId="77777777" w:rsidR="003C36E5" w:rsidRDefault="003C36E5" w:rsidP="00DE1E6A">
      <w:r>
        <w:separator/>
      </w:r>
    </w:p>
  </w:footnote>
  <w:footnote w:type="continuationSeparator" w:id="0">
    <w:p w14:paraId="4B534B66" w14:textId="77777777" w:rsidR="003C36E5" w:rsidRDefault="003C36E5" w:rsidP="00DE1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B91BD" w14:textId="77777777" w:rsidR="00DE1E6A" w:rsidRDefault="00DE1E6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BD432" w14:textId="77777777" w:rsidR="00DE1E6A" w:rsidRDefault="00DE1E6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7C44C" w14:textId="77777777" w:rsidR="00DE1E6A" w:rsidRDefault="00DE1E6A">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87"/>
    <w:rsid w:val="00056BDA"/>
    <w:rsid w:val="00137724"/>
    <w:rsid w:val="00152387"/>
    <w:rsid w:val="001703DF"/>
    <w:rsid w:val="001C7883"/>
    <w:rsid w:val="001E17DD"/>
    <w:rsid w:val="001E18D4"/>
    <w:rsid w:val="00224A3C"/>
    <w:rsid w:val="00304D78"/>
    <w:rsid w:val="00341521"/>
    <w:rsid w:val="00376937"/>
    <w:rsid w:val="003917E6"/>
    <w:rsid w:val="00393706"/>
    <w:rsid w:val="003C36E5"/>
    <w:rsid w:val="003C68CC"/>
    <w:rsid w:val="003D3435"/>
    <w:rsid w:val="003E4438"/>
    <w:rsid w:val="0042524C"/>
    <w:rsid w:val="00457792"/>
    <w:rsid w:val="0048384E"/>
    <w:rsid w:val="004E24FA"/>
    <w:rsid w:val="00530F76"/>
    <w:rsid w:val="00564633"/>
    <w:rsid w:val="005B1F87"/>
    <w:rsid w:val="00613ED4"/>
    <w:rsid w:val="00680AEA"/>
    <w:rsid w:val="0068697C"/>
    <w:rsid w:val="006E3E9A"/>
    <w:rsid w:val="006F12E5"/>
    <w:rsid w:val="00700553"/>
    <w:rsid w:val="00701CD0"/>
    <w:rsid w:val="00744FB2"/>
    <w:rsid w:val="007E5BFE"/>
    <w:rsid w:val="007F025A"/>
    <w:rsid w:val="008141B3"/>
    <w:rsid w:val="008359AF"/>
    <w:rsid w:val="00861DDA"/>
    <w:rsid w:val="008A2EE1"/>
    <w:rsid w:val="008E2B21"/>
    <w:rsid w:val="00984962"/>
    <w:rsid w:val="009B0A0D"/>
    <w:rsid w:val="009D1434"/>
    <w:rsid w:val="00A46593"/>
    <w:rsid w:val="00A90C7D"/>
    <w:rsid w:val="00AF1A4C"/>
    <w:rsid w:val="00C50D35"/>
    <w:rsid w:val="00C51EBC"/>
    <w:rsid w:val="00C921D4"/>
    <w:rsid w:val="00C94B80"/>
    <w:rsid w:val="00CC14FF"/>
    <w:rsid w:val="00CC7F5F"/>
    <w:rsid w:val="00CE65B7"/>
    <w:rsid w:val="00D30963"/>
    <w:rsid w:val="00D7549B"/>
    <w:rsid w:val="00D82C0A"/>
    <w:rsid w:val="00DE1E6A"/>
    <w:rsid w:val="00E0538D"/>
    <w:rsid w:val="00E233A0"/>
    <w:rsid w:val="00E45956"/>
    <w:rsid w:val="00E917F0"/>
    <w:rsid w:val="00E928FD"/>
    <w:rsid w:val="00E92B4E"/>
    <w:rsid w:val="00EE0B51"/>
    <w:rsid w:val="00EE3325"/>
    <w:rsid w:val="00F06CFA"/>
    <w:rsid w:val="00F15AE9"/>
    <w:rsid w:val="00F248CF"/>
    <w:rsid w:val="00F3554C"/>
    <w:rsid w:val="00FC4A45"/>
    <w:rsid w:val="00FD3E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49C1"/>
  <w15:chartTrackingRefBased/>
  <w15:docId w15:val="{3DE8BC0C-42B2-4380-A9C5-FCF898A5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E1E6A"/>
    <w:pPr>
      <w:tabs>
        <w:tab w:val="center" w:pos="4536"/>
        <w:tab w:val="right" w:pos="9072"/>
      </w:tabs>
    </w:pPr>
  </w:style>
  <w:style w:type="character" w:customStyle="1" w:styleId="GlavaZnak">
    <w:name w:val="Glava Znak"/>
    <w:basedOn w:val="Privzetapisavaodstavka"/>
    <w:link w:val="Glava"/>
    <w:uiPriority w:val="99"/>
    <w:rsid w:val="00DE1E6A"/>
  </w:style>
  <w:style w:type="paragraph" w:styleId="Noga">
    <w:name w:val="footer"/>
    <w:basedOn w:val="Navaden"/>
    <w:link w:val="NogaZnak"/>
    <w:uiPriority w:val="99"/>
    <w:unhideWhenUsed/>
    <w:rsid w:val="00DE1E6A"/>
    <w:pPr>
      <w:tabs>
        <w:tab w:val="center" w:pos="4536"/>
        <w:tab w:val="right" w:pos="9072"/>
      </w:tabs>
    </w:pPr>
  </w:style>
  <w:style w:type="character" w:customStyle="1" w:styleId="NogaZnak">
    <w:name w:val="Noga Znak"/>
    <w:basedOn w:val="Privzetapisavaodstavka"/>
    <w:link w:val="Noga"/>
    <w:uiPriority w:val="99"/>
    <w:rsid w:val="00DE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Pages>
  <Words>1716</Words>
  <Characters>9786</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dc:creator>
  <cp:keywords/>
  <dc:description/>
  <cp:lastModifiedBy>Dario</cp:lastModifiedBy>
  <cp:revision>23</cp:revision>
  <cp:lastPrinted>2024-04-17T12:34:00Z</cp:lastPrinted>
  <dcterms:created xsi:type="dcterms:W3CDTF">2024-03-06T10:38:00Z</dcterms:created>
  <dcterms:modified xsi:type="dcterms:W3CDTF">2024-04-28T07:50:00Z</dcterms:modified>
</cp:coreProperties>
</file>