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ACB4F" w14:textId="5A173E98" w:rsidR="00E96AB8" w:rsidRDefault="008B1E38">
      <w:pPr>
        <w:spacing w:line="328" w:lineRule="auto"/>
        <w:ind w:left="144" w:right="792" w:hanging="144"/>
        <w:rPr>
          <w:rFonts w:ascii="Verdana" w:hAnsi="Verdana"/>
          <w:color w:val="271C1E"/>
          <w:spacing w:val="-8"/>
          <w:sz w:val="20"/>
          <w:lang w:val="sl-SI"/>
        </w:rPr>
      </w:pPr>
      <w:r>
        <w:rPr>
          <w:rFonts w:ascii="Verdana" w:hAnsi="Verdana"/>
          <w:color w:val="271C1E"/>
          <w:spacing w:val="-8"/>
          <w:sz w:val="20"/>
          <w:lang w:val="sl-SI"/>
        </w:rPr>
        <w:t xml:space="preserve">ZDRUŽENJE PROTIFAŠISTOV BORCEV ZA VREDNOTE NOB IN VETERANOV </w:t>
      </w:r>
    </w:p>
    <w:p w14:paraId="7EF09D88" w14:textId="6FD86FED" w:rsidR="00E96AB8" w:rsidRDefault="008B1E38">
      <w:pPr>
        <w:spacing w:line="328" w:lineRule="auto"/>
        <w:ind w:left="144" w:right="792" w:hanging="144"/>
        <w:rPr>
          <w:rFonts w:ascii="Verdana" w:hAnsi="Verdana"/>
          <w:color w:val="271C1E"/>
          <w:spacing w:val="-8"/>
          <w:sz w:val="20"/>
          <w:lang w:val="sl-SI"/>
        </w:rPr>
      </w:pPr>
      <w:r>
        <w:rPr>
          <w:rFonts w:ascii="Verdana" w:hAnsi="Verdana"/>
          <w:color w:val="271C1E"/>
          <w:spacing w:val="-8"/>
          <w:sz w:val="20"/>
          <w:lang w:val="sl-SI"/>
        </w:rPr>
        <w:t>ANKARAN</w:t>
      </w:r>
    </w:p>
    <w:p w14:paraId="6F5C57FB" w14:textId="27DA5B63" w:rsidR="00111123" w:rsidRDefault="008B1E38">
      <w:pPr>
        <w:spacing w:line="328" w:lineRule="auto"/>
        <w:ind w:left="144" w:right="792" w:hanging="144"/>
        <w:rPr>
          <w:rFonts w:ascii="Verdana" w:hAnsi="Verdana"/>
          <w:color w:val="271C1E"/>
          <w:spacing w:val="-8"/>
          <w:sz w:val="20"/>
          <w:lang w:val="sl-SI"/>
        </w:rPr>
      </w:pPr>
      <w:r>
        <w:rPr>
          <w:rFonts w:ascii="Verdana" w:hAnsi="Verdana"/>
          <w:color w:val="271C1E"/>
          <w:spacing w:val="-6"/>
          <w:sz w:val="20"/>
          <w:lang w:val="sl-SI"/>
        </w:rPr>
        <w:t>Jadranska 66</w:t>
      </w:r>
    </w:p>
    <w:p w14:paraId="44A82175" w14:textId="77777777" w:rsidR="00111123" w:rsidRDefault="008B1E38">
      <w:pPr>
        <w:spacing w:before="216" w:line="213" w:lineRule="auto"/>
        <w:rPr>
          <w:rFonts w:ascii="Verdana" w:hAnsi="Verdana"/>
          <w:color w:val="271C1E"/>
          <w:spacing w:val="4"/>
          <w:sz w:val="20"/>
          <w:lang w:val="sl-SI"/>
        </w:rPr>
      </w:pPr>
      <w:r>
        <w:rPr>
          <w:rFonts w:ascii="Verdana" w:hAnsi="Verdana"/>
          <w:color w:val="271C1E"/>
          <w:spacing w:val="4"/>
          <w:sz w:val="20"/>
          <w:lang w:val="sl-SI"/>
        </w:rPr>
        <w:t>6280 Ankaran 040622433</w:t>
      </w:r>
    </w:p>
    <w:p w14:paraId="0118674A" w14:textId="77777777" w:rsidR="00111123" w:rsidRDefault="008B1E38">
      <w:pPr>
        <w:spacing w:before="324" w:line="328" w:lineRule="auto"/>
        <w:rPr>
          <w:rFonts w:ascii="Tahoma" w:hAnsi="Tahoma"/>
          <w:color w:val="271C1E"/>
          <w:spacing w:val="6"/>
          <w:sz w:val="18"/>
          <w:lang w:val="sl-SI"/>
        </w:rPr>
      </w:pPr>
      <w:r>
        <w:rPr>
          <w:rFonts w:ascii="Tahoma" w:hAnsi="Tahoma"/>
          <w:color w:val="271C1E"/>
          <w:spacing w:val="6"/>
          <w:sz w:val="18"/>
          <w:lang w:val="sl-SI"/>
        </w:rPr>
        <w:t xml:space="preserve">Zadeva: PREDLOG ZA PODELITEV ZLATE PLAKETE ZVEZE ZDRUŽENJ BORCEV ZA </w:t>
      </w:r>
      <w:r>
        <w:rPr>
          <w:rFonts w:ascii="Verdana" w:hAnsi="Verdana"/>
          <w:color w:val="271C1E"/>
          <w:spacing w:val="6"/>
          <w:sz w:val="20"/>
          <w:lang w:val="sl-SI"/>
        </w:rPr>
        <w:t xml:space="preserve">VREDNOTE NOB </w:t>
      </w:r>
      <w:r>
        <w:rPr>
          <w:rFonts w:ascii="Verdana" w:hAnsi="Verdana"/>
          <w:color w:val="271C1E"/>
          <w:sz w:val="20"/>
          <w:lang w:val="sl-SI"/>
        </w:rPr>
        <w:t>SLOVENIJE DANI KAVŠČEK</w:t>
      </w:r>
    </w:p>
    <w:p w14:paraId="203F36EF" w14:textId="77777777" w:rsidR="00111123" w:rsidRDefault="008B1E38">
      <w:pPr>
        <w:spacing w:before="216" w:line="249" w:lineRule="auto"/>
        <w:rPr>
          <w:rFonts w:ascii="Verdana" w:hAnsi="Verdana"/>
          <w:color w:val="271C1E"/>
          <w:spacing w:val="-4"/>
          <w:sz w:val="20"/>
          <w:lang w:val="sl-SI"/>
        </w:rPr>
      </w:pPr>
      <w:r>
        <w:rPr>
          <w:rFonts w:ascii="Verdana" w:hAnsi="Verdana"/>
          <w:color w:val="271C1E"/>
          <w:spacing w:val="-4"/>
          <w:sz w:val="20"/>
          <w:lang w:val="sl-SI"/>
        </w:rPr>
        <w:t>Utemeljitev predloga:</w:t>
      </w:r>
    </w:p>
    <w:p w14:paraId="342B3961" w14:textId="77777777" w:rsidR="00111123" w:rsidRDefault="008B1E38">
      <w:pPr>
        <w:spacing w:before="288" w:line="333" w:lineRule="auto"/>
        <w:jc w:val="both"/>
        <w:rPr>
          <w:rFonts w:ascii="Tahoma" w:hAnsi="Tahoma"/>
          <w:color w:val="271C1E"/>
          <w:spacing w:val="6"/>
          <w:sz w:val="18"/>
          <w:lang w:val="sl-SI"/>
        </w:rPr>
      </w:pPr>
      <w:r>
        <w:rPr>
          <w:rFonts w:ascii="Tahoma" w:hAnsi="Tahoma"/>
          <w:color w:val="271C1E"/>
          <w:spacing w:val="6"/>
          <w:sz w:val="18"/>
          <w:lang w:val="sl-SI"/>
        </w:rPr>
        <w:t xml:space="preserve">Tovarišica DANA KAVŠČEK rojena 25.9.1936 v Kočevju, v zavedni partizanski družini. Grozote vojne je </w:t>
      </w:r>
      <w:r>
        <w:rPr>
          <w:rFonts w:ascii="Tahoma" w:hAnsi="Tahoma"/>
          <w:color w:val="271C1E"/>
          <w:spacing w:val="7"/>
          <w:sz w:val="18"/>
          <w:lang w:val="sl-SI"/>
        </w:rPr>
        <w:t xml:space="preserve">spoznala v zgodnjem odraščanju, spremljala je žalost družine ob izgubi brata, mladega partizana. </w:t>
      </w:r>
      <w:r>
        <w:rPr>
          <w:rFonts w:ascii="Verdana" w:hAnsi="Verdana"/>
          <w:color w:val="271C1E"/>
          <w:spacing w:val="7"/>
          <w:sz w:val="20"/>
          <w:lang w:val="sl-SI"/>
        </w:rPr>
        <w:t xml:space="preserve">Na </w:t>
      </w:r>
      <w:r>
        <w:rPr>
          <w:rFonts w:ascii="Verdana" w:hAnsi="Verdana"/>
          <w:color w:val="271C1E"/>
          <w:spacing w:val="-5"/>
          <w:sz w:val="20"/>
          <w:lang w:val="sl-SI"/>
        </w:rPr>
        <w:t xml:space="preserve">svojo napredno in narodno zavedno družino je Dana upravičeno ponosna, tu je sprejemala </w:t>
      </w:r>
      <w:r>
        <w:rPr>
          <w:rFonts w:ascii="Verdana" w:hAnsi="Verdana"/>
          <w:color w:val="271C1E"/>
          <w:spacing w:val="-7"/>
          <w:sz w:val="20"/>
          <w:lang w:val="sl-SI"/>
        </w:rPr>
        <w:t xml:space="preserve">pozitivne vrednote, ki jo spremljajo skozi vsa življenjska obdobja, izstopata resnicoljubnost, </w:t>
      </w:r>
      <w:r>
        <w:rPr>
          <w:rFonts w:ascii="Verdana" w:hAnsi="Verdana"/>
          <w:color w:val="271C1E"/>
          <w:spacing w:val="-4"/>
          <w:sz w:val="20"/>
          <w:lang w:val="sl-SI"/>
        </w:rPr>
        <w:t>tovarištvo in iskrenost.</w:t>
      </w:r>
    </w:p>
    <w:p w14:paraId="7945194F" w14:textId="50B2FB7C" w:rsidR="00111123" w:rsidRDefault="008B1E38">
      <w:pPr>
        <w:spacing w:before="216" w:line="333" w:lineRule="auto"/>
        <w:ind w:firstLine="1008"/>
        <w:rPr>
          <w:rFonts w:ascii="Verdana" w:hAnsi="Verdana"/>
          <w:color w:val="271C1E"/>
          <w:spacing w:val="-5"/>
          <w:sz w:val="20"/>
          <w:lang w:val="sl-SI"/>
        </w:rPr>
      </w:pPr>
      <w:r>
        <w:rPr>
          <w:rFonts w:ascii="Verdana" w:hAnsi="Verdana"/>
          <w:color w:val="271C1E"/>
          <w:spacing w:val="-5"/>
          <w:sz w:val="20"/>
          <w:lang w:val="sl-SI"/>
        </w:rPr>
        <w:t xml:space="preserve">Tovarišica Dana je članica Združenja borcev za vrednote NOB Ankaran od njene </w:t>
      </w:r>
      <w:r>
        <w:rPr>
          <w:rFonts w:ascii="Verdana" w:hAnsi="Verdana"/>
          <w:color w:val="271C1E"/>
          <w:spacing w:val="-4"/>
          <w:sz w:val="20"/>
          <w:lang w:val="sl-SI"/>
        </w:rPr>
        <w:t>priselitve v ta kraj v letu 20</w:t>
      </w:r>
      <w:r w:rsidR="00EA2FA9">
        <w:rPr>
          <w:rFonts w:ascii="Verdana" w:hAnsi="Verdana"/>
          <w:color w:val="271C1E"/>
          <w:spacing w:val="-4"/>
          <w:sz w:val="20"/>
          <w:lang w:val="sl-SI"/>
        </w:rPr>
        <w:t>07</w:t>
      </w:r>
      <w:r>
        <w:rPr>
          <w:rFonts w:ascii="Verdana" w:hAnsi="Verdana"/>
          <w:color w:val="271C1E"/>
          <w:spacing w:val="-4"/>
          <w:sz w:val="20"/>
          <w:lang w:val="sl-SI"/>
        </w:rPr>
        <w:t xml:space="preserve">, pred tem je bila aktivna članica drugih združenj </w:t>
      </w:r>
      <w:r>
        <w:rPr>
          <w:rFonts w:ascii="Verdana" w:hAnsi="Verdana"/>
          <w:color w:val="271C1E"/>
          <w:spacing w:val="-6"/>
          <w:sz w:val="20"/>
          <w:lang w:val="sl-SI"/>
        </w:rPr>
        <w:t>(Ljubljana...)</w:t>
      </w:r>
      <w:r w:rsidR="00EA2FA9">
        <w:rPr>
          <w:rFonts w:ascii="Verdana" w:hAnsi="Verdana"/>
          <w:color w:val="271C1E"/>
          <w:spacing w:val="-6"/>
          <w:sz w:val="20"/>
          <w:lang w:val="sl-SI"/>
        </w:rPr>
        <w:t xml:space="preserve">. </w:t>
      </w:r>
      <w:r>
        <w:rPr>
          <w:rFonts w:ascii="Verdana" w:hAnsi="Verdana"/>
          <w:color w:val="271C1E"/>
          <w:spacing w:val="-6"/>
          <w:sz w:val="20"/>
          <w:lang w:val="sl-SI"/>
        </w:rPr>
        <w:t xml:space="preserve">Takoj po sprejemu v našo organizacijo je postala aktiven član izvršnega odbora </w:t>
      </w:r>
      <w:r>
        <w:rPr>
          <w:rFonts w:ascii="Verdana" w:hAnsi="Verdana"/>
          <w:color w:val="271C1E"/>
          <w:spacing w:val="-8"/>
          <w:sz w:val="20"/>
          <w:lang w:val="sl-SI"/>
        </w:rPr>
        <w:t xml:space="preserve">našega Združenja. Pri snovanju letnega programa našega dela izjemno prepričljivo in kritičnc </w:t>
      </w:r>
      <w:r>
        <w:rPr>
          <w:rFonts w:ascii="Verdana" w:hAnsi="Verdana"/>
          <w:color w:val="271C1E"/>
          <w:spacing w:val="-7"/>
          <w:sz w:val="20"/>
          <w:lang w:val="sl-SI"/>
        </w:rPr>
        <w:t>sodeluje, njeni predlogi vedno temeljijo na resničnih vsebinah NOB,so aktualn</w:t>
      </w:r>
      <w:r w:rsidR="00EA2FA9">
        <w:rPr>
          <w:rFonts w:ascii="Verdana" w:hAnsi="Verdana"/>
          <w:color w:val="271C1E"/>
          <w:spacing w:val="-7"/>
          <w:sz w:val="20"/>
          <w:lang w:val="sl-SI"/>
        </w:rPr>
        <w:t>i</w:t>
      </w:r>
      <w:r>
        <w:rPr>
          <w:rFonts w:ascii="Verdana" w:hAnsi="Verdana"/>
          <w:color w:val="271C1E"/>
          <w:spacing w:val="-7"/>
          <w:sz w:val="20"/>
          <w:lang w:val="sl-SI"/>
        </w:rPr>
        <w:t xml:space="preserve"> in problemsko </w:t>
      </w:r>
      <w:r>
        <w:rPr>
          <w:rFonts w:ascii="Verdana" w:hAnsi="Verdana"/>
          <w:color w:val="271C1E"/>
          <w:spacing w:val="-4"/>
          <w:sz w:val="20"/>
          <w:lang w:val="sl-SI"/>
        </w:rPr>
        <w:t>zastavljeni.</w:t>
      </w:r>
      <w:r w:rsidR="00EA2FA9">
        <w:rPr>
          <w:rFonts w:ascii="Verdana" w:hAnsi="Verdana"/>
          <w:color w:val="271C1E"/>
          <w:spacing w:val="-4"/>
          <w:sz w:val="20"/>
          <w:lang w:val="sl-SI"/>
        </w:rPr>
        <w:t xml:space="preserve"> </w:t>
      </w:r>
      <w:r>
        <w:rPr>
          <w:rFonts w:ascii="Verdana" w:hAnsi="Verdana"/>
          <w:color w:val="271C1E"/>
          <w:spacing w:val="-4"/>
          <w:sz w:val="20"/>
          <w:lang w:val="sl-SI"/>
        </w:rPr>
        <w:t xml:space="preserve">Vedno jo vodi misel in skrb kako se organizirati in s kakšnimi vsebinami delovati, </w:t>
      </w:r>
      <w:r>
        <w:rPr>
          <w:rFonts w:ascii="Verdana" w:hAnsi="Verdana"/>
          <w:color w:val="271C1E"/>
          <w:spacing w:val="-5"/>
          <w:sz w:val="20"/>
          <w:lang w:val="sl-SI"/>
        </w:rPr>
        <w:t xml:space="preserve">da bi bili zanimivi za mlajše generacije. Posebno pozornost posveča našim najmlajšim, da bi prišla do njih zgodovinska resnica partizanskega boja. Njene pedagoške ure za osnovnošolce </w:t>
      </w:r>
      <w:r>
        <w:rPr>
          <w:rFonts w:ascii="Verdana" w:hAnsi="Verdana"/>
          <w:color w:val="271C1E"/>
          <w:spacing w:val="-6"/>
          <w:sz w:val="20"/>
          <w:lang w:val="sl-SI"/>
        </w:rPr>
        <w:t>prve triade naše osnovne šole so postale del rednega šolskega programa v mesecu aprilu.</w:t>
      </w:r>
      <w:r w:rsidR="00EA2FA9">
        <w:rPr>
          <w:rFonts w:ascii="Verdana" w:hAnsi="Verdana"/>
          <w:color w:val="271C1E"/>
          <w:spacing w:val="-6"/>
          <w:sz w:val="20"/>
          <w:lang w:val="sl-SI"/>
        </w:rPr>
        <w:t xml:space="preserve"> </w:t>
      </w:r>
      <w:r>
        <w:rPr>
          <w:rFonts w:ascii="Verdana" w:hAnsi="Verdana"/>
          <w:color w:val="271C1E"/>
          <w:spacing w:val="-6"/>
          <w:sz w:val="20"/>
          <w:lang w:val="sl-SI"/>
        </w:rPr>
        <w:t xml:space="preserve">S </w:t>
      </w:r>
      <w:r>
        <w:rPr>
          <w:rFonts w:ascii="Verdana" w:hAnsi="Verdana"/>
          <w:color w:val="271C1E"/>
          <w:spacing w:val="-1"/>
          <w:sz w:val="20"/>
          <w:lang w:val="sl-SI"/>
        </w:rPr>
        <w:t xml:space="preserve">posredovanjem življenjskih dogodkov in skrbno pripravljeni pedagoškimi urami je vedno </w:t>
      </w:r>
      <w:r>
        <w:rPr>
          <w:rFonts w:ascii="Verdana" w:hAnsi="Verdana"/>
          <w:color w:val="271C1E"/>
          <w:spacing w:val="-4"/>
          <w:sz w:val="20"/>
          <w:lang w:val="sl-SI"/>
        </w:rPr>
        <w:t xml:space="preserve">znova dobrodošla </w:t>
      </w:r>
      <w:r w:rsidR="00EA2FA9">
        <w:rPr>
          <w:rFonts w:ascii="Verdana" w:hAnsi="Verdana"/>
          <w:color w:val="271C1E"/>
          <w:spacing w:val="-4"/>
          <w:sz w:val="20"/>
          <w:lang w:val="sl-SI"/>
        </w:rPr>
        <w:t>“</w:t>
      </w:r>
      <w:r>
        <w:rPr>
          <w:rFonts w:ascii="Verdana" w:hAnsi="Verdana"/>
          <w:color w:val="271C1E"/>
          <w:spacing w:val="-4"/>
          <w:sz w:val="20"/>
          <w:lang w:val="sl-SI"/>
        </w:rPr>
        <w:t>učna moč</w:t>
      </w:r>
      <w:r w:rsidR="00EA2FA9">
        <w:rPr>
          <w:rFonts w:ascii="Verdana" w:hAnsi="Verdana"/>
          <w:color w:val="271C1E"/>
          <w:spacing w:val="-4"/>
          <w:sz w:val="20"/>
          <w:lang w:val="sl-SI"/>
        </w:rPr>
        <w:t>”</w:t>
      </w:r>
      <w:r>
        <w:rPr>
          <w:rFonts w:ascii="Verdana" w:hAnsi="Verdana"/>
          <w:color w:val="271C1E"/>
          <w:spacing w:val="-4"/>
          <w:sz w:val="20"/>
          <w:lang w:val="sl-SI"/>
        </w:rPr>
        <w:t xml:space="preserve"> na šoli.</w:t>
      </w:r>
    </w:p>
    <w:p w14:paraId="6AE8F6CD" w14:textId="63D829BD" w:rsidR="00111123" w:rsidRDefault="008B1E38">
      <w:pPr>
        <w:spacing w:before="108" w:line="333" w:lineRule="auto"/>
        <w:ind w:right="72" w:firstLine="1368"/>
        <w:rPr>
          <w:rFonts w:ascii="Verdana" w:hAnsi="Verdana"/>
          <w:color w:val="271C1E"/>
          <w:spacing w:val="-2"/>
          <w:sz w:val="20"/>
          <w:lang w:val="sl-SI"/>
        </w:rPr>
      </w:pPr>
      <w:r>
        <w:rPr>
          <w:rFonts w:ascii="Verdana" w:hAnsi="Verdana"/>
          <w:color w:val="271C1E"/>
          <w:spacing w:val="-2"/>
          <w:sz w:val="20"/>
          <w:lang w:val="sl-SI"/>
        </w:rPr>
        <w:t xml:space="preserve">Dana je pravi gledališki mojster, ima izjemen smisel za pripravo naših </w:t>
      </w:r>
      <w:r>
        <w:rPr>
          <w:rFonts w:ascii="Verdana" w:hAnsi="Verdana"/>
          <w:color w:val="271C1E"/>
          <w:spacing w:val="-3"/>
          <w:sz w:val="20"/>
          <w:lang w:val="sl-SI"/>
        </w:rPr>
        <w:t xml:space="preserve">spominskih prireditev, ki jih v desetih letih njenega dela ni bilo malo. Ne manjka ji idej o </w:t>
      </w:r>
      <w:r>
        <w:rPr>
          <w:rFonts w:ascii="Verdana" w:hAnsi="Verdana"/>
          <w:color w:val="271C1E"/>
          <w:spacing w:val="-4"/>
          <w:sz w:val="20"/>
          <w:lang w:val="sl-SI"/>
        </w:rPr>
        <w:t xml:space="preserve">vsebini in izvedbi vsake posebej. Posebno odmevne je bila tista v aprilu 2017 z naslovom </w:t>
      </w:r>
      <w:r>
        <w:rPr>
          <w:rFonts w:ascii="Verdana" w:hAnsi="Verdana"/>
          <w:color w:val="271C1E"/>
          <w:spacing w:val="-3"/>
          <w:sz w:val="20"/>
          <w:lang w:val="sl-SI"/>
        </w:rPr>
        <w:t xml:space="preserve">Spomin je živ. Proslava je bila zasnovana kot sprehod skozi zgodovino slovenskega naroda. </w:t>
      </w:r>
      <w:r>
        <w:rPr>
          <w:rFonts w:ascii="Verdana" w:hAnsi="Verdana"/>
          <w:color w:val="271C1E"/>
          <w:spacing w:val="-8"/>
          <w:sz w:val="20"/>
          <w:lang w:val="sl-SI"/>
        </w:rPr>
        <w:t xml:space="preserve">Tu jo srečamo v vlogi režiserke, snovalke besedil in izvajalke. V njeno izvedbo je vključila tudi </w:t>
      </w:r>
      <w:r>
        <w:rPr>
          <w:rFonts w:ascii="Verdana" w:hAnsi="Verdana"/>
          <w:color w:val="271C1E"/>
          <w:spacing w:val="-4"/>
          <w:sz w:val="20"/>
          <w:lang w:val="sl-SI"/>
        </w:rPr>
        <w:t>mlajše, ki jih je mojstrsko pripravila za nastop, s čimer jr želela predstaviti gledalcem medgeneracijsko sodelovanje v naši organizacij</w:t>
      </w:r>
      <w:r w:rsidR="00EA2FA9">
        <w:rPr>
          <w:rFonts w:ascii="Verdana" w:hAnsi="Verdana"/>
          <w:color w:val="271C1E"/>
          <w:spacing w:val="-4"/>
          <w:sz w:val="20"/>
          <w:lang w:val="sl-SI"/>
        </w:rPr>
        <w:t>i</w:t>
      </w:r>
      <w:r>
        <w:rPr>
          <w:rFonts w:ascii="Verdana" w:hAnsi="Verdana"/>
          <w:color w:val="271C1E"/>
          <w:spacing w:val="-4"/>
          <w:sz w:val="20"/>
          <w:lang w:val="sl-SI"/>
        </w:rPr>
        <w:t>.</w:t>
      </w:r>
    </w:p>
    <w:p w14:paraId="06510BE4" w14:textId="2C2EF869" w:rsidR="00111123" w:rsidRDefault="008B1E38" w:rsidP="00F35BCE">
      <w:pPr>
        <w:spacing w:before="108" w:line="333" w:lineRule="auto"/>
        <w:ind w:right="72" w:firstLine="1368"/>
        <w:rPr>
          <w:rFonts w:ascii="Verdana" w:hAnsi="Verdana"/>
          <w:color w:val="271C1E"/>
          <w:spacing w:val="-3"/>
          <w:sz w:val="20"/>
          <w:lang w:val="sl-SI"/>
        </w:rPr>
      </w:pPr>
      <w:r>
        <w:rPr>
          <w:rFonts w:ascii="Verdana" w:hAnsi="Verdana"/>
          <w:color w:val="271C1E"/>
          <w:spacing w:val="-7"/>
          <w:sz w:val="20"/>
          <w:lang w:val="sl-SI"/>
        </w:rPr>
        <w:t xml:space="preserve">Redno se pojavlja v vlogi </w:t>
      </w:r>
      <w:r w:rsidRPr="00F35BCE">
        <w:rPr>
          <w:rFonts w:ascii="Verdana" w:hAnsi="Verdana"/>
          <w:color w:val="271C1E"/>
          <w:spacing w:val="-4"/>
          <w:sz w:val="20"/>
          <w:lang w:val="sl-SI"/>
        </w:rPr>
        <w:t>govornice</w:t>
      </w:r>
      <w:r>
        <w:rPr>
          <w:rFonts w:ascii="Verdana" w:hAnsi="Verdana"/>
          <w:color w:val="271C1E"/>
          <w:spacing w:val="-7"/>
          <w:sz w:val="20"/>
          <w:lang w:val="sl-SI"/>
        </w:rPr>
        <w:t xml:space="preserve"> in recitatorke na vsakoletni obeležitvi Dneva žena ob 8. </w:t>
      </w:r>
      <w:r>
        <w:rPr>
          <w:rFonts w:ascii="Verdana" w:hAnsi="Verdana"/>
          <w:color w:val="271C1E"/>
          <w:spacing w:val="-4"/>
          <w:sz w:val="20"/>
          <w:lang w:val="sl-SI"/>
        </w:rPr>
        <w:t>marcu, ob intervjujih z znanimi in zaslužnimi ženami</w:t>
      </w:r>
      <w:r w:rsidR="00F35BCE">
        <w:rPr>
          <w:rFonts w:ascii="Verdana" w:hAnsi="Verdana"/>
          <w:color w:val="271C1E"/>
          <w:spacing w:val="-4"/>
          <w:sz w:val="20"/>
          <w:lang w:val="sl-SI"/>
        </w:rPr>
        <w:t xml:space="preserve"> </w:t>
      </w:r>
      <w:r>
        <w:rPr>
          <w:rFonts w:ascii="Verdana" w:hAnsi="Verdana"/>
          <w:color w:val="271C1E"/>
          <w:spacing w:val="-4"/>
          <w:sz w:val="20"/>
          <w:lang w:val="sl-SI"/>
        </w:rPr>
        <w:t xml:space="preserve">(dr. Zora Konjajev, Valerija Tvrzy in </w:t>
      </w:r>
      <w:r>
        <w:rPr>
          <w:rFonts w:ascii="Verdana" w:hAnsi="Verdana"/>
          <w:color w:val="271C1E"/>
          <w:spacing w:val="-3"/>
          <w:sz w:val="20"/>
          <w:lang w:val="sl-SI"/>
        </w:rPr>
        <w:t>druge). Z zanimivimi prispevki je prisotna na spominskih svečanostih ob Dnevu spomina.</w:t>
      </w:r>
    </w:p>
    <w:p w14:paraId="20FC8DEB" w14:textId="1F1783C0" w:rsidR="00EA2FA9" w:rsidRPr="00EA2FA9" w:rsidRDefault="00EA2FA9" w:rsidP="00EA2FA9">
      <w:pPr>
        <w:spacing w:before="108" w:line="333" w:lineRule="auto"/>
        <w:ind w:right="72" w:firstLine="1368"/>
        <w:rPr>
          <w:rFonts w:ascii="Verdana" w:hAnsi="Verdana"/>
          <w:color w:val="271C1E"/>
          <w:spacing w:val="-3"/>
          <w:sz w:val="20"/>
          <w:lang w:val="sl-SI"/>
        </w:rPr>
      </w:pPr>
      <w:r>
        <w:rPr>
          <w:rFonts w:ascii="Verdana" w:hAnsi="Verdana"/>
          <w:color w:val="271C1E"/>
          <w:spacing w:val="-3"/>
          <w:sz w:val="20"/>
          <w:lang w:val="sl-SI"/>
        </w:rPr>
        <w:t xml:space="preserve">Raziskovalno se je </w:t>
      </w:r>
      <w:r w:rsidRPr="00F35BCE">
        <w:rPr>
          <w:rFonts w:ascii="Verdana" w:hAnsi="Verdana"/>
          <w:color w:val="271C1E"/>
          <w:spacing w:val="-2"/>
          <w:sz w:val="20"/>
          <w:lang w:val="sl-SI"/>
        </w:rPr>
        <w:t>lotila</w:t>
      </w:r>
      <w:r>
        <w:rPr>
          <w:rFonts w:ascii="Verdana" w:hAnsi="Verdana"/>
          <w:color w:val="271C1E"/>
          <w:spacing w:val="-3"/>
          <w:sz w:val="20"/>
          <w:lang w:val="sl-SI"/>
        </w:rPr>
        <w:t xml:space="preserve"> odkrivanja delovanja partizanskega zdravstva in z zbranimi podatki </w:t>
      </w:r>
      <w:r>
        <w:rPr>
          <w:rFonts w:ascii="Verdana" w:hAnsi="Verdana"/>
          <w:color w:val="271C1E"/>
          <w:spacing w:val="-2"/>
          <w:sz w:val="20"/>
          <w:lang w:val="sl-SI"/>
        </w:rPr>
        <w:t xml:space="preserve">in zgodovinskimi resnicami obogatila našo odmevno prireditev z </w:t>
      </w:r>
      <w:r>
        <w:rPr>
          <w:rFonts w:ascii="Verdana" w:hAnsi="Verdana"/>
          <w:color w:val="271C1E"/>
          <w:spacing w:val="-2"/>
          <w:sz w:val="20"/>
          <w:lang w:val="sl-SI"/>
        </w:rPr>
        <w:lastRenderedPageBreak/>
        <w:t xml:space="preserve">naslovom Partizansko </w:t>
      </w:r>
      <w:r>
        <w:rPr>
          <w:rFonts w:ascii="Verdana" w:hAnsi="Verdana"/>
          <w:color w:val="271C1E"/>
          <w:spacing w:val="-5"/>
          <w:sz w:val="20"/>
          <w:lang w:val="sl-SI"/>
        </w:rPr>
        <w:t>zdravstvo in doktor Vaclav Pišot partizanski zdravnik, v novembru 2019 v bolnišnici Valdoltri</w:t>
      </w:r>
      <w:r>
        <w:rPr>
          <w:rFonts w:ascii="Verdana" w:hAnsi="Verdana"/>
          <w:color w:val="271C1E"/>
          <w:spacing w:val="-5"/>
          <w:sz w:val="20"/>
          <w:lang w:val="sl-SI"/>
        </w:rPr>
        <w:t>.</w:t>
      </w:r>
    </w:p>
    <w:p w14:paraId="398B4702" w14:textId="6E0CA0D2" w:rsidR="00F35BCE" w:rsidRDefault="00F35BCE" w:rsidP="00F35BCE">
      <w:pPr>
        <w:spacing w:before="108" w:line="333" w:lineRule="auto"/>
        <w:ind w:right="72" w:firstLine="1368"/>
        <w:rPr>
          <w:rFonts w:ascii="Verdana" w:hAnsi="Verdana"/>
          <w:color w:val="271C1E"/>
          <w:spacing w:val="-5"/>
          <w:sz w:val="20"/>
          <w:lang w:val="sl-SI"/>
        </w:rPr>
      </w:pPr>
      <w:r>
        <w:rPr>
          <w:rFonts w:ascii="Verdana" w:hAnsi="Verdana"/>
          <w:color w:val="271C1E"/>
          <w:spacing w:val="-2"/>
          <w:sz w:val="20"/>
          <w:lang w:val="sl-SI"/>
        </w:rPr>
        <w:t xml:space="preserve">Redno se </w:t>
      </w:r>
      <w:r w:rsidRPr="00F35BCE">
        <w:rPr>
          <w:rFonts w:ascii="Verdana" w:hAnsi="Verdana"/>
          <w:color w:val="271C1E"/>
          <w:spacing w:val="-7"/>
          <w:sz w:val="20"/>
          <w:lang w:val="sl-SI"/>
        </w:rPr>
        <w:t>udeležuje</w:t>
      </w:r>
      <w:r>
        <w:rPr>
          <w:rFonts w:ascii="Verdana" w:hAnsi="Verdana"/>
          <w:color w:val="271C1E"/>
          <w:spacing w:val="-2"/>
          <w:sz w:val="20"/>
          <w:lang w:val="sl-SI"/>
        </w:rPr>
        <w:t xml:space="preserve"> naših organiziranih obiskov pomembnih partizanskih prireditev in </w:t>
      </w:r>
      <w:r>
        <w:rPr>
          <w:rFonts w:ascii="Verdana" w:hAnsi="Verdana"/>
          <w:color w:val="271C1E"/>
          <w:spacing w:val="-5"/>
          <w:sz w:val="20"/>
          <w:lang w:val="sl-SI"/>
        </w:rPr>
        <w:t>spominskih srečan</w:t>
      </w:r>
      <w:r w:rsidR="00EA2FA9">
        <w:rPr>
          <w:rFonts w:ascii="Verdana" w:hAnsi="Verdana"/>
          <w:color w:val="271C1E"/>
          <w:spacing w:val="-5"/>
          <w:sz w:val="20"/>
          <w:lang w:val="sl-SI"/>
        </w:rPr>
        <w:t>j</w:t>
      </w:r>
      <w:r>
        <w:rPr>
          <w:rFonts w:ascii="Verdana" w:hAnsi="Verdana"/>
          <w:color w:val="271C1E"/>
          <w:spacing w:val="-5"/>
          <w:sz w:val="20"/>
          <w:lang w:val="sl-SI"/>
        </w:rPr>
        <w:t>ih, doma in v kraiih v zamejstvu v Italiji in na Hrvaškem. Boli</w:t>
      </w:r>
      <w:r w:rsidR="00EA2FA9">
        <w:rPr>
          <w:rFonts w:ascii="Verdana" w:hAnsi="Verdana"/>
          <w:color w:val="271C1E"/>
          <w:spacing w:val="-5"/>
          <w:sz w:val="20"/>
          <w:lang w:val="sl-SI"/>
        </w:rPr>
        <w:t>j</w:t>
      </w:r>
      <w:r>
        <w:rPr>
          <w:rFonts w:ascii="Verdana" w:hAnsi="Verdana"/>
          <w:color w:val="271C1E"/>
          <w:spacing w:val="-5"/>
          <w:sz w:val="20"/>
          <w:lang w:val="sl-SI"/>
        </w:rPr>
        <w:t xml:space="preserve">o </w:t>
      </w:r>
      <w:r w:rsidR="00EA2FA9">
        <w:rPr>
          <w:rFonts w:ascii="Verdana" w:hAnsi="Verdana"/>
          <w:color w:val="271C1E"/>
          <w:spacing w:val="-5"/>
          <w:sz w:val="20"/>
          <w:lang w:val="sl-SI"/>
        </w:rPr>
        <w:t>j</w:t>
      </w:r>
      <w:r>
        <w:rPr>
          <w:rFonts w:ascii="Verdana" w:hAnsi="Verdana"/>
          <w:color w:val="271C1E"/>
          <w:spacing w:val="-5"/>
          <w:sz w:val="20"/>
          <w:lang w:val="sl-SI"/>
        </w:rPr>
        <w:t>o neresnice</w:t>
      </w:r>
      <w:r w:rsidR="00EA2FA9">
        <w:rPr>
          <w:rFonts w:ascii="Verdana" w:hAnsi="Verdana"/>
          <w:color w:val="271C1E"/>
          <w:spacing w:val="-5"/>
          <w:sz w:val="20"/>
          <w:lang w:val="sl-SI"/>
        </w:rPr>
        <w:t xml:space="preserve"> in laži o partizanstvu, nanje se ostro odziva na naših srečanjih in s pisano besedo v </w:t>
      </w:r>
      <w:r w:rsidR="008225D1">
        <w:rPr>
          <w:rFonts w:ascii="Verdana" w:hAnsi="Verdana"/>
          <w:color w:val="271C1E"/>
          <w:spacing w:val="-5"/>
          <w:sz w:val="20"/>
          <w:lang w:val="sl-SI"/>
        </w:rPr>
        <w:t>lokalni časopis in Svobodno besedo. Je članica društva Dobrnič in se redno udeležuje spominske slovesnosti v oktobru v Dobrniču. Rada nam posreduje življenjske zgodbe “velikih žensk” o Olgi Družina, Zori Konjajevi, Mari Rupena ...</w:t>
      </w:r>
    </w:p>
    <w:p w14:paraId="75828AA0" w14:textId="4BC50C3B" w:rsidR="008225D1" w:rsidRDefault="008225D1" w:rsidP="00F35BCE">
      <w:pPr>
        <w:spacing w:before="108" w:line="333" w:lineRule="auto"/>
        <w:ind w:right="72" w:firstLine="1368"/>
        <w:rPr>
          <w:rFonts w:ascii="Verdana" w:hAnsi="Verdana"/>
          <w:color w:val="271C1E"/>
          <w:spacing w:val="-5"/>
          <w:sz w:val="20"/>
          <w:lang w:val="sl-SI"/>
        </w:rPr>
      </w:pPr>
      <w:r>
        <w:rPr>
          <w:rFonts w:ascii="Verdana" w:hAnsi="Verdana"/>
          <w:color w:val="271C1E"/>
          <w:spacing w:val="-5"/>
          <w:sz w:val="20"/>
          <w:lang w:val="sl-SI"/>
        </w:rPr>
        <w:t xml:space="preserve">Proslava ob državnem prazniku Vrnitve Primorske matični domovini, ki je bila 15.9.2020 v Ankaranu, sicer v drugačni obliki (televizijski) je bila po oceni mnogih gledalcev uspešna morda tudi zato, ker je bila Dana med prvimi, ki je nagovorila režiserja Marka Sosiča in mu nakazala smernice, po katerih je proslava potekala z globokim prepričanjem o potrebi ohranjanja vrednot, ki se danes teptajo na vsakem koraku. </w:t>
      </w:r>
    </w:p>
    <w:p w14:paraId="6172FF1C" w14:textId="2E6EA846" w:rsidR="008225D1" w:rsidRDefault="008225D1" w:rsidP="00F35BCE">
      <w:pPr>
        <w:spacing w:before="108" w:line="333" w:lineRule="auto"/>
        <w:ind w:right="72" w:firstLine="1368"/>
        <w:rPr>
          <w:rFonts w:ascii="Verdana" w:hAnsi="Verdana"/>
          <w:color w:val="271C1E"/>
          <w:spacing w:val="-5"/>
          <w:sz w:val="20"/>
          <w:lang w:val="sl-SI"/>
        </w:rPr>
      </w:pPr>
      <w:r>
        <w:rPr>
          <w:rFonts w:ascii="Verdana" w:hAnsi="Verdana"/>
          <w:color w:val="271C1E"/>
          <w:spacing w:val="-5"/>
          <w:sz w:val="20"/>
          <w:lang w:val="sl-SI"/>
        </w:rPr>
        <w:t>Tovarišica Dana veliko bere in se trudi, da je vselej z vsem na tekočem, zavzeto spremlja družbene in poltične razmere, na naših mesečnih srečanjih nam jih kritično predstavi kljub zdravstvenim težavam, ki jih ima.</w:t>
      </w:r>
    </w:p>
    <w:p w14:paraId="15F7D6BC" w14:textId="2CC68792" w:rsidR="008225D1" w:rsidRDefault="008225D1" w:rsidP="008225D1">
      <w:pPr>
        <w:spacing w:before="108" w:line="334" w:lineRule="auto"/>
        <w:ind w:right="74"/>
        <w:rPr>
          <w:rFonts w:ascii="Verdana" w:hAnsi="Verdana"/>
          <w:color w:val="271C1E"/>
          <w:spacing w:val="-5"/>
          <w:sz w:val="20"/>
          <w:lang w:val="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25"/>
      </w:tblGrid>
      <w:tr w:rsidR="00456A07" w14:paraId="05733821" w14:textId="77777777" w:rsidTr="00456A07">
        <w:tc>
          <w:tcPr>
            <w:tcW w:w="6091" w:type="dxa"/>
          </w:tcPr>
          <w:p w14:paraId="0217D388" w14:textId="574BB851" w:rsidR="00456A07" w:rsidRDefault="00456A07" w:rsidP="008225D1">
            <w:pPr>
              <w:spacing w:before="108" w:line="334" w:lineRule="auto"/>
              <w:ind w:right="74"/>
              <w:rPr>
                <w:rFonts w:ascii="Verdana" w:hAnsi="Verdana"/>
                <w:color w:val="271C1E"/>
                <w:spacing w:val="-2"/>
                <w:sz w:val="20"/>
                <w:lang w:val="sl-SI"/>
              </w:rPr>
            </w:pPr>
            <w:r>
              <w:rPr>
                <w:rFonts w:ascii="Verdana" w:hAnsi="Verdana"/>
                <w:color w:val="271C1E"/>
                <w:spacing w:val="-5"/>
                <w:sz w:val="20"/>
                <w:lang w:val="sl-SI"/>
              </w:rPr>
              <w:t>Izvršni odbor Združenja borcev za vrednote NOB Ankaran</w:t>
            </w:r>
          </w:p>
        </w:tc>
        <w:tc>
          <w:tcPr>
            <w:tcW w:w="2925" w:type="dxa"/>
          </w:tcPr>
          <w:p w14:paraId="69AC6186" w14:textId="77777777" w:rsidR="00456A07" w:rsidRDefault="00456A07" w:rsidP="00456A07">
            <w:pPr>
              <w:spacing w:before="108" w:line="334" w:lineRule="auto"/>
              <w:ind w:right="74"/>
              <w:jc w:val="center"/>
              <w:rPr>
                <w:rFonts w:ascii="Verdana" w:hAnsi="Verdana"/>
                <w:color w:val="271C1E"/>
                <w:spacing w:val="-2"/>
                <w:sz w:val="20"/>
                <w:lang w:val="sl-SI"/>
              </w:rPr>
            </w:pPr>
            <w:r>
              <w:rPr>
                <w:rFonts w:ascii="Verdana" w:hAnsi="Verdana"/>
                <w:color w:val="271C1E"/>
                <w:spacing w:val="-2"/>
                <w:sz w:val="20"/>
                <w:lang w:val="sl-SI"/>
              </w:rPr>
              <w:t>Predsednica</w:t>
            </w:r>
          </w:p>
          <w:p w14:paraId="671AAD32" w14:textId="4B59559A" w:rsidR="00456A07" w:rsidRDefault="00456A07" w:rsidP="00456A07">
            <w:pPr>
              <w:spacing w:line="334" w:lineRule="auto"/>
              <w:ind w:right="74"/>
              <w:jc w:val="center"/>
              <w:rPr>
                <w:rFonts w:ascii="Verdana" w:hAnsi="Verdana"/>
                <w:color w:val="271C1E"/>
                <w:spacing w:val="-2"/>
                <w:sz w:val="20"/>
                <w:lang w:val="sl-SI"/>
              </w:rPr>
            </w:pPr>
            <w:r>
              <w:rPr>
                <w:rFonts w:ascii="Verdana" w:hAnsi="Verdana"/>
                <w:color w:val="271C1E"/>
                <w:spacing w:val="-2"/>
                <w:sz w:val="20"/>
                <w:lang w:val="sl-SI"/>
              </w:rPr>
              <w:t>Darinka Vovk</w:t>
            </w:r>
          </w:p>
        </w:tc>
      </w:tr>
    </w:tbl>
    <w:p w14:paraId="16E915B6" w14:textId="43BF54D2" w:rsidR="00456A07" w:rsidRDefault="00456A07" w:rsidP="008225D1">
      <w:pPr>
        <w:spacing w:before="108" w:line="334" w:lineRule="auto"/>
        <w:ind w:right="74"/>
        <w:rPr>
          <w:rFonts w:ascii="Verdana" w:hAnsi="Verdana"/>
          <w:color w:val="271C1E"/>
          <w:spacing w:val="-2"/>
          <w:sz w:val="20"/>
          <w:lang w:val="sl-SI"/>
        </w:rPr>
      </w:pPr>
    </w:p>
    <w:p w14:paraId="1E25C619" w14:textId="2A2D5D56" w:rsidR="00456A07" w:rsidRDefault="00456A07" w:rsidP="008225D1">
      <w:pPr>
        <w:spacing w:before="108" w:line="334" w:lineRule="auto"/>
        <w:ind w:right="74"/>
        <w:rPr>
          <w:rFonts w:ascii="Verdana" w:hAnsi="Verdana"/>
          <w:color w:val="271C1E"/>
          <w:spacing w:val="-2"/>
          <w:sz w:val="20"/>
          <w:lang w:val="sl-SI"/>
        </w:rPr>
      </w:pPr>
    </w:p>
    <w:p w14:paraId="2962852F" w14:textId="08B740FA" w:rsidR="00456A07" w:rsidRDefault="00456A07" w:rsidP="008225D1">
      <w:pPr>
        <w:spacing w:before="108" w:line="334" w:lineRule="auto"/>
        <w:ind w:right="74"/>
        <w:rPr>
          <w:rFonts w:ascii="Verdana" w:hAnsi="Verdana"/>
          <w:color w:val="271C1E"/>
          <w:spacing w:val="-2"/>
          <w:sz w:val="20"/>
          <w:lang w:val="sl-SI"/>
        </w:rPr>
      </w:pPr>
      <w:r>
        <w:rPr>
          <w:rFonts w:ascii="Verdana" w:hAnsi="Verdana"/>
          <w:color w:val="271C1E"/>
          <w:spacing w:val="-2"/>
          <w:sz w:val="20"/>
          <w:lang w:val="sl-SI"/>
        </w:rPr>
        <w:t>Ankaran, 24.2.2021</w:t>
      </w:r>
    </w:p>
    <w:sectPr w:rsidR="00456A07" w:rsidSect="008225D1">
      <w:pgSz w:w="11906" w:h="16838"/>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Verdana">
    <w:charset w:val="00"/>
    <w:pitch w:val="variable"/>
    <w:family w:val="swiss"/>
    <w:panose1 w:val="02020603050405020304"/>
  </w:font>
  <w:font w:name="Tahoma">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23"/>
    <w:rsid w:val="00111123"/>
    <w:rsid w:val="00456A07"/>
    <w:rsid w:val="008225D1"/>
    <w:rsid w:val="008B1E38"/>
    <w:rsid w:val="00E96AB8"/>
    <w:rsid w:val="00EA2FA9"/>
    <w:rsid w:val="00F35BCE"/>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CC671"/>
  <w15:docId w15:val="{C4932149-7F9F-BD49-8837-15777AC3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6A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drId2" Type="http://schemas.openxmlformats.org/wordprocessingml/2006/fontTable" Target="fontTable0.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dcterms:created xsi:type="dcterms:W3CDTF">2021-07-11T17:06:00Z</dcterms:created>
  <dcterms:modified xsi:type="dcterms:W3CDTF">2021-07-12T08:39:00Z</dcterms:modified>
</cp:coreProperties>
</file>